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08DF" w:rsidRDefault="002D08DF" w:rsidP="00B025BF">
      <w:pPr>
        <w:jc w:val="center"/>
        <w:rPr>
          <w:rFonts w:ascii="方正小标宋" w:eastAsia="方正小标宋" w:hAnsiTheme="majorEastAsia" w:hint="eastAsia"/>
          <w:b/>
          <w:sz w:val="44"/>
          <w:szCs w:val="44"/>
        </w:rPr>
      </w:pPr>
    </w:p>
    <w:p w:rsidR="002D08DF" w:rsidRDefault="002D08DF" w:rsidP="00B025BF">
      <w:pPr>
        <w:jc w:val="center"/>
        <w:rPr>
          <w:rFonts w:ascii="方正小标宋" w:eastAsia="方正小标宋" w:hAnsiTheme="majorEastAsia" w:hint="eastAsia"/>
          <w:b/>
          <w:sz w:val="44"/>
          <w:szCs w:val="44"/>
        </w:rPr>
      </w:pPr>
    </w:p>
    <w:p w:rsidR="002D08DF" w:rsidRDefault="002D08DF" w:rsidP="00B025BF">
      <w:pPr>
        <w:jc w:val="center"/>
        <w:rPr>
          <w:rFonts w:ascii="方正小标宋" w:eastAsia="方正小标宋" w:hAnsiTheme="majorEastAsia" w:hint="eastAsia"/>
          <w:b/>
          <w:sz w:val="44"/>
          <w:szCs w:val="44"/>
        </w:rPr>
      </w:pPr>
    </w:p>
    <w:p w:rsidR="002D08DF" w:rsidRDefault="002D08DF" w:rsidP="00B025BF">
      <w:pPr>
        <w:jc w:val="center"/>
        <w:rPr>
          <w:rFonts w:ascii="方正小标宋" w:eastAsia="方正小标宋" w:hAnsiTheme="majorEastAsia" w:hint="eastAsia"/>
          <w:b/>
          <w:sz w:val="44"/>
          <w:szCs w:val="44"/>
        </w:rPr>
      </w:pPr>
    </w:p>
    <w:p w:rsidR="002D08DF" w:rsidRDefault="002D08DF" w:rsidP="00B025BF">
      <w:pPr>
        <w:jc w:val="center"/>
        <w:rPr>
          <w:rFonts w:ascii="方正小标宋" w:eastAsia="方正小标宋" w:hAnsiTheme="majorEastAsia" w:hint="eastAsia"/>
          <w:b/>
          <w:sz w:val="44"/>
          <w:szCs w:val="44"/>
        </w:rPr>
      </w:pPr>
    </w:p>
    <w:p w:rsidR="002D08DF" w:rsidRDefault="002D08DF" w:rsidP="00B025BF">
      <w:pPr>
        <w:jc w:val="center"/>
        <w:rPr>
          <w:rFonts w:ascii="方正小标宋" w:eastAsia="方正小标宋" w:hAnsiTheme="majorEastAsia" w:hint="eastAsia"/>
          <w:b/>
          <w:sz w:val="44"/>
          <w:szCs w:val="44"/>
        </w:rPr>
      </w:pPr>
      <w:r>
        <w:rPr>
          <w:rFonts w:ascii="方正小标宋" w:eastAsia="方正小标宋" w:hAnsiTheme="majorEastAsia" w:hint="eastAsia"/>
          <w:b/>
          <w:sz w:val="44"/>
          <w:szCs w:val="44"/>
        </w:rPr>
        <w:t>南海一中生物科组</w:t>
      </w:r>
    </w:p>
    <w:p w:rsidR="002D08DF" w:rsidRDefault="002D08DF" w:rsidP="00B025BF">
      <w:pPr>
        <w:jc w:val="center"/>
        <w:rPr>
          <w:rFonts w:ascii="方正小标宋" w:eastAsia="方正小标宋" w:hAnsiTheme="majorEastAsia" w:hint="eastAsia"/>
          <w:b/>
          <w:sz w:val="44"/>
          <w:szCs w:val="44"/>
        </w:rPr>
      </w:pPr>
      <w:r>
        <w:rPr>
          <w:rFonts w:ascii="方正小标宋" w:eastAsia="方正小标宋" w:hAnsiTheme="majorEastAsia" w:hint="eastAsia"/>
          <w:b/>
          <w:sz w:val="44"/>
          <w:szCs w:val="44"/>
        </w:rPr>
        <w:t>张妮</w:t>
      </w:r>
    </w:p>
    <w:p w:rsidR="002D08DF" w:rsidRDefault="002D08DF" w:rsidP="00B025BF">
      <w:pPr>
        <w:jc w:val="center"/>
        <w:rPr>
          <w:rFonts w:ascii="方正小标宋" w:eastAsia="方正小标宋" w:hAnsiTheme="majorEastAsia" w:hint="eastAsia"/>
          <w:b/>
          <w:sz w:val="44"/>
          <w:szCs w:val="44"/>
        </w:rPr>
      </w:pPr>
    </w:p>
    <w:p w:rsidR="002D08DF" w:rsidRDefault="002D08DF" w:rsidP="00B025BF">
      <w:pPr>
        <w:jc w:val="center"/>
        <w:rPr>
          <w:rFonts w:ascii="方正小标宋" w:eastAsia="方正小标宋" w:hAnsiTheme="majorEastAsia" w:hint="eastAsia"/>
          <w:b/>
          <w:sz w:val="44"/>
          <w:szCs w:val="44"/>
        </w:rPr>
      </w:pPr>
    </w:p>
    <w:p w:rsidR="002D08DF" w:rsidRDefault="002D08DF" w:rsidP="00B025BF">
      <w:pPr>
        <w:jc w:val="center"/>
        <w:rPr>
          <w:rFonts w:ascii="方正小标宋" w:eastAsia="方正小标宋" w:hAnsiTheme="majorEastAsia" w:hint="eastAsia"/>
          <w:b/>
          <w:sz w:val="44"/>
          <w:szCs w:val="44"/>
        </w:rPr>
      </w:pPr>
    </w:p>
    <w:p w:rsidR="002D08DF" w:rsidRDefault="002D08DF" w:rsidP="00B025BF">
      <w:pPr>
        <w:jc w:val="center"/>
        <w:rPr>
          <w:rFonts w:ascii="方正小标宋" w:eastAsia="方正小标宋" w:hAnsiTheme="majorEastAsia" w:hint="eastAsia"/>
          <w:b/>
          <w:sz w:val="44"/>
          <w:szCs w:val="44"/>
        </w:rPr>
      </w:pPr>
    </w:p>
    <w:p w:rsidR="002D08DF" w:rsidRDefault="002D08DF" w:rsidP="00B025BF">
      <w:pPr>
        <w:jc w:val="center"/>
        <w:rPr>
          <w:rFonts w:ascii="方正小标宋" w:eastAsia="方正小标宋" w:hAnsiTheme="majorEastAsia" w:hint="eastAsia"/>
          <w:b/>
          <w:sz w:val="44"/>
          <w:szCs w:val="44"/>
        </w:rPr>
      </w:pPr>
    </w:p>
    <w:p w:rsidR="002D08DF" w:rsidRDefault="002D08DF" w:rsidP="00B025BF">
      <w:pPr>
        <w:jc w:val="center"/>
        <w:rPr>
          <w:rFonts w:ascii="方正小标宋" w:eastAsia="方正小标宋" w:hAnsiTheme="majorEastAsia" w:hint="eastAsia"/>
          <w:b/>
          <w:sz w:val="44"/>
          <w:szCs w:val="44"/>
        </w:rPr>
      </w:pPr>
    </w:p>
    <w:p w:rsidR="002D08DF" w:rsidRDefault="002D08DF" w:rsidP="00B025BF">
      <w:pPr>
        <w:jc w:val="center"/>
        <w:rPr>
          <w:rFonts w:ascii="方正小标宋" w:eastAsia="方正小标宋" w:hAnsiTheme="majorEastAsia" w:hint="eastAsia"/>
          <w:b/>
          <w:sz w:val="44"/>
          <w:szCs w:val="44"/>
        </w:rPr>
      </w:pPr>
    </w:p>
    <w:p w:rsidR="002D08DF" w:rsidRDefault="002D08DF" w:rsidP="00B025BF">
      <w:pPr>
        <w:jc w:val="center"/>
        <w:rPr>
          <w:rFonts w:ascii="方正小标宋" w:eastAsia="方正小标宋" w:hAnsiTheme="majorEastAsia" w:hint="eastAsia"/>
          <w:b/>
          <w:sz w:val="44"/>
          <w:szCs w:val="44"/>
        </w:rPr>
      </w:pPr>
    </w:p>
    <w:p w:rsidR="002D08DF" w:rsidRDefault="002D08DF" w:rsidP="00B025BF">
      <w:pPr>
        <w:jc w:val="center"/>
        <w:rPr>
          <w:rFonts w:ascii="方正小标宋" w:eastAsia="方正小标宋" w:hAnsiTheme="majorEastAsia" w:hint="eastAsia"/>
          <w:b/>
          <w:sz w:val="44"/>
          <w:szCs w:val="44"/>
        </w:rPr>
      </w:pPr>
    </w:p>
    <w:p w:rsidR="002D08DF" w:rsidRDefault="002D08DF" w:rsidP="00B025BF">
      <w:pPr>
        <w:jc w:val="center"/>
        <w:rPr>
          <w:rFonts w:ascii="方正小标宋" w:eastAsia="方正小标宋" w:hAnsiTheme="majorEastAsia" w:hint="eastAsia"/>
          <w:b/>
          <w:sz w:val="44"/>
          <w:szCs w:val="44"/>
        </w:rPr>
      </w:pPr>
    </w:p>
    <w:p w:rsidR="002D08DF" w:rsidRDefault="002D08DF" w:rsidP="00B025BF">
      <w:pPr>
        <w:jc w:val="center"/>
        <w:rPr>
          <w:rFonts w:ascii="方正小标宋" w:eastAsia="方正小标宋" w:hAnsiTheme="majorEastAsia" w:hint="eastAsia"/>
          <w:b/>
          <w:sz w:val="44"/>
          <w:szCs w:val="44"/>
        </w:rPr>
      </w:pPr>
    </w:p>
    <w:p w:rsidR="002D08DF" w:rsidRDefault="002D08DF" w:rsidP="00B025BF">
      <w:pPr>
        <w:jc w:val="center"/>
        <w:rPr>
          <w:rFonts w:ascii="方正小标宋" w:eastAsia="方正小标宋" w:hAnsiTheme="majorEastAsia" w:hint="eastAsia"/>
          <w:b/>
          <w:sz w:val="44"/>
          <w:szCs w:val="44"/>
        </w:rPr>
      </w:pPr>
    </w:p>
    <w:p w:rsidR="002D08DF" w:rsidRDefault="002D08DF" w:rsidP="00B025BF">
      <w:pPr>
        <w:jc w:val="center"/>
        <w:rPr>
          <w:rFonts w:ascii="方正小标宋" w:eastAsia="方正小标宋" w:hAnsiTheme="majorEastAsia" w:hint="eastAsia"/>
          <w:b/>
          <w:sz w:val="44"/>
          <w:szCs w:val="44"/>
        </w:rPr>
      </w:pPr>
    </w:p>
    <w:p w:rsidR="002D08DF" w:rsidRDefault="002D08DF" w:rsidP="00B025BF">
      <w:pPr>
        <w:jc w:val="center"/>
        <w:rPr>
          <w:rFonts w:ascii="方正小标宋" w:eastAsia="方正小标宋" w:hAnsiTheme="majorEastAsia" w:hint="eastAsia"/>
          <w:b/>
          <w:sz w:val="44"/>
          <w:szCs w:val="44"/>
        </w:rPr>
      </w:pPr>
    </w:p>
    <w:p w:rsidR="002D08DF" w:rsidRDefault="002D08DF" w:rsidP="00B025BF">
      <w:pPr>
        <w:jc w:val="center"/>
        <w:rPr>
          <w:rFonts w:ascii="方正小标宋" w:eastAsia="方正小标宋" w:hAnsiTheme="majorEastAsia" w:hint="eastAsia"/>
          <w:b/>
          <w:sz w:val="44"/>
          <w:szCs w:val="44"/>
        </w:rPr>
      </w:pPr>
      <w:bookmarkStart w:id="0" w:name="_GoBack"/>
      <w:bookmarkEnd w:id="0"/>
    </w:p>
    <w:p w:rsidR="003C36A1" w:rsidRDefault="003C36A1" w:rsidP="00B025BF">
      <w:pPr>
        <w:jc w:val="center"/>
        <w:rPr>
          <w:rFonts w:ascii="方正小标宋" w:eastAsia="方正小标宋" w:hAnsiTheme="majorEastAsia"/>
          <w:sz w:val="44"/>
          <w:szCs w:val="44"/>
        </w:rPr>
      </w:pPr>
      <w:r w:rsidRPr="003C36A1">
        <w:rPr>
          <w:rFonts w:ascii="方正小标宋" w:eastAsia="方正小标宋" w:hAnsiTheme="majorEastAsia" w:hint="eastAsia"/>
          <w:b/>
          <w:sz w:val="44"/>
          <w:szCs w:val="44"/>
        </w:rPr>
        <w:lastRenderedPageBreak/>
        <w:t xml:space="preserve"> “探究环境因素对光合作用强度的影响”实验改进</w:t>
      </w:r>
    </w:p>
    <w:p w:rsidR="00B025BF" w:rsidRPr="00E344E0" w:rsidRDefault="00B025BF" w:rsidP="00E344E0">
      <w:pPr>
        <w:rPr>
          <w:rFonts w:ascii="仿宋" w:eastAsia="仿宋" w:hAnsi="仿宋"/>
          <w:sz w:val="32"/>
          <w:szCs w:val="32"/>
        </w:rPr>
      </w:pPr>
      <w:r w:rsidRPr="00E344E0">
        <w:rPr>
          <w:rFonts w:ascii="黑体" w:eastAsia="黑体" w:hAnsi="黑体" w:hint="eastAsia"/>
          <w:b/>
          <w:sz w:val="32"/>
          <w:szCs w:val="32"/>
        </w:rPr>
        <w:t>摘要</w:t>
      </w:r>
      <w:r w:rsidRPr="00E344E0">
        <w:rPr>
          <w:rFonts w:ascii="仿宋" w:eastAsia="仿宋" w:hAnsi="仿宋" w:hint="eastAsia"/>
          <w:sz w:val="32"/>
          <w:szCs w:val="32"/>
        </w:rPr>
        <w:t xml:space="preserve"> </w:t>
      </w:r>
      <w:r w:rsidR="0031707B" w:rsidRPr="00E344E0">
        <w:rPr>
          <w:rFonts w:ascii="仿宋" w:eastAsia="仿宋" w:hAnsi="仿宋" w:hint="eastAsia"/>
          <w:sz w:val="32"/>
          <w:szCs w:val="32"/>
        </w:rPr>
        <w:t>利用简单的</w:t>
      </w:r>
      <w:r w:rsidRPr="00E344E0">
        <w:rPr>
          <w:rFonts w:ascii="仿宋" w:eastAsia="仿宋" w:hAnsi="仿宋" w:hint="eastAsia"/>
          <w:sz w:val="32"/>
          <w:szCs w:val="32"/>
        </w:rPr>
        <w:t>实验器材，对人教版高中生物</w:t>
      </w:r>
      <w:r w:rsidR="005633AB" w:rsidRPr="00E344E0">
        <w:rPr>
          <w:rFonts w:ascii="仿宋" w:eastAsia="仿宋" w:hAnsi="仿宋" w:hint="eastAsia"/>
          <w:sz w:val="32"/>
          <w:szCs w:val="32"/>
        </w:rPr>
        <w:t>实验教学中的参考案例“探究光照强度对光合作用强度影响”</w:t>
      </w:r>
      <w:r w:rsidRPr="00E344E0">
        <w:rPr>
          <w:rFonts w:ascii="仿宋" w:eastAsia="仿宋" w:hAnsi="仿宋" w:hint="eastAsia"/>
          <w:sz w:val="32"/>
          <w:szCs w:val="32"/>
        </w:rPr>
        <w:t>进行改进。改进后不仅</w:t>
      </w:r>
      <w:r w:rsidR="00A65F7A" w:rsidRPr="00E344E0">
        <w:rPr>
          <w:rFonts w:ascii="仿宋" w:eastAsia="仿宋" w:hAnsi="仿宋" w:hint="eastAsia"/>
          <w:sz w:val="32"/>
          <w:szCs w:val="32"/>
        </w:rPr>
        <w:t>实验材料容易获得</w:t>
      </w:r>
      <w:r w:rsidR="005633AB" w:rsidRPr="00E344E0">
        <w:rPr>
          <w:rFonts w:ascii="仿宋" w:eastAsia="仿宋" w:hAnsi="仿宋" w:hint="eastAsia"/>
          <w:sz w:val="32"/>
          <w:szCs w:val="32"/>
        </w:rPr>
        <w:t>，</w:t>
      </w:r>
      <w:r w:rsidRPr="00E344E0">
        <w:rPr>
          <w:rFonts w:ascii="仿宋" w:eastAsia="仿宋" w:hAnsi="仿宋" w:hint="eastAsia"/>
          <w:sz w:val="32"/>
          <w:szCs w:val="32"/>
        </w:rPr>
        <w:t>实验装置简单、容易操作</w:t>
      </w:r>
      <w:r w:rsidR="005633AB" w:rsidRPr="00E344E0">
        <w:rPr>
          <w:rFonts w:ascii="仿宋" w:eastAsia="仿宋" w:hAnsi="仿宋" w:hint="eastAsia"/>
          <w:sz w:val="32"/>
          <w:szCs w:val="32"/>
        </w:rPr>
        <w:t>，还缩短了实验所需时间，</w:t>
      </w:r>
      <w:r w:rsidRPr="00E344E0">
        <w:rPr>
          <w:rFonts w:ascii="仿宋" w:eastAsia="仿宋" w:hAnsi="仿宋" w:hint="eastAsia"/>
          <w:sz w:val="32"/>
          <w:szCs w:val="32"/>
        </w:rPr>
        <w:t>实验现象</w:t>
      </w:r>
      <w:r w:rsidR="00A65F7A" w:rsidRPr="00E344E0">
        <w:rPr>
          <w:rFonts w:ascii="仿宋" w:eastAsia="仿宋" w:hAnsi="仿宋" w:hint="eastAsia"/>
          <w:sz w:val="32"/>
          <w:szCs w:val="32"/>
        </w:rPr>
        <w:t>明显</w:t>
      </w:r>
      <w:r w:rsidRPr="00E344E0">
        <w:rPr>
          <w:rFonts w:ascii="仿宋" w:eastAsia="仿宋" w:hAnsi="仿宋" w:hint="eastAsia"/>
          <w:sz w:val="32"/>
          <w:szCs w:val="32"/>
        </w:rPr>
        <w:t>直观。</w:t>
      </w:r>
      <w:r w:rsidR="00063EA0" w:rsidRPr="00E344E0">
        <w:rPr>
          <w:rFonts w:ascii="仿宋" w:eastAsia="仿宋" w:hAnsi="仿宋" w:hint="eastAsia"/>
          <w:sz w:val="32"/>
          <w:szCs w:val="32"/>
        </w:rPr>
        <w:t>使学生真正参与到实验探究活动中，</w:t>
      </w:r>
      <w:r w:rsidR="005633AB" w:rsidRPr="00E344E0">
        <w:rPr>
          <w:rFonts w:ascii="仿宋" w:eastAsia="仿宋" w:hAnsi="仿宋" w:hint="eastAsia"/>
          <w:sz w:val="32"/>
          <w:szCs w:val="32"/>
        </w:rPr>
        <w:t>提高学生实验探究能力和创新能力，</w:t>
      </w:r>
      <w:r w:rsidR="00105813" w:rsidRPr="00E344E0">
        <w:rPr>
          <w:rFonts w:ascii="仿宋" w:eastAsia="仿宋" w:hAnsi="仿宋" w:hint="eastAsia"/>
          <w:sz w:val="32"/>
          <w:szCs w:val="32"/>
        </w:rPr>
        <w:t>有利于培养学生的生物学科核心素养。</w:t>
      </w:r>
    </w:p>
    <w:p w:rsidR="00F34D80" w:rsidRPr="00E344E0" w:rsidRDefault="00F34D80" w:rsidP="00E344E0">
      <w:pPr>
        <w:spacing w:afterLines="50" w:after="156"/>
        <w:rPr>
          <w:rFonts w:ascii="仿宋" w:eastAsia="仿宋" w:hAnsi="仿宋"/>
          <w:sz w:val="32"/>
          <w:szCs w:val="32"/>
        </w:rPr>
      </w:pPr>
      <w:r w:rsidRPr="00E344E0">
        <w:rPr>
          <w:rFonts w:ascii="黑体" w:eastAsia="黑体" w:hAnsi="黑体" w:hint="eastAsia"/>
          <w:b/>
          <w:sz w:val="32"/>
          <w:szCs w:val="32"/>
        </w:rPr>
        <w:t>关键词</w:t>
      </w:r>
      <w:r w:rsidRPr="00E344E0">
        <w:rPr>
          <w:rFonts w:ascii="仿宋" w:eastAsia="仿宋" w:hAnsi="仿宋" w:hint="eastAsia"/>
          <w:b/>
          <w:sz w:val="32"/>
          <w:szCs w:val="32"/>
        </w:rPr>
        <w:t xml:space="preserve"> </w:t>
      </w:r>
      <w:r w:rsidR="005633AB" w:rsidRPr="00E344E0">
        <w:rPr>
          <w:rFonts w:ascii="仿宋" w:eastAsia="仿宋" w:hAnsi="仿宋" w:hint="eastAsia"/>
          <w:b/>
          <w:sz w:val="32"/>
          <w:szCs w:val="32"/>
        </w:rPr>
        <w:t xml:space="preserve"> </w:t>
      </w:r>
      <w:r w:rsidRPr="00E344E0">
        <w:rPr>
          <w:rFonts w:ascii="仿宋" w:eastAsia="仿宋" w:hAnsi="仿宋" w:hint="eastAsia"/>
          <w:sz w:val="32"/>
          <w:szCs w:val="32"/>
        </w:rPr>
        <w:t xml:space="preserve">光合作用强度 实验改进 </w:t>
      </w:r>
      <w:r w:rsidR="00063EA0" w:rsidRPr="00E344E0">
        <w:rPr>
          <w:rFonts w:ascii="仿宋" w:eastAsia="仿宋" w:hAnsi="仿宋" w:hint="eastAsia"/>
          <w:sz w:val="32"/>
          <w:szCs w:val="32"/>
        </w:rPr>
        <w:t xml:space="preserve">实验探究 </w:t>
      </w:r>
      <w:r w:rsidR="00105813" w:rsidRPr="00E344E0">
        <w:rPr>
          <w:rFonts w:ascii="仿宋" w:eastAsia="仿宋" w:hAnsi="仿宋" w:hint="eastAsia"/>
          <w:sz w:val="32"/>
          <w:szCs w:val="32"/>
        </w:rPr>
        <w:t>核心素养</w:t>
      </w:r>
    </w:p>
    <w:p w:rsidR="003228AC" w:rsidRPr="00E344E0" w:rsidRDefault="00F34D80" w:rsidP="00E344E0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E344E0">
        <w:rPr>
          <w:rFonts w:ascii="仿宋" w:eastAsia="仿宋" w:hAnsi="仿宋" w:hint="eastAsia"/>
          <w:sz w:val="32"/>
          <w:szCs w:val="32"/>
        </w:rPr>
        <w:t xml:space="preserve"> </w:t>
      </w:r>
      <w:r w:rsidR="00E67071" w:rsidRPr="00E344E0">
        <w:rPr>
          <w:rFonts w:ascii="仿宋" w:eastAsia="仿宋" w:hAnsi="仿宋" w:hint="eastAsia"/>
          <w:sz w:val="32"/>
          <w:szCs w:val="32"/>
        </w:rPr>
        <w:t>“探究环境因素对光合作用强度的影响”是人教版高中生物学必修1第5章第2节“能量之源――光与光合作用”中的一个探究实验。该实验不仅可以帮助学生理解光合作用的原理和过程，而且还能够提高学生实验设计能力和培养学生探究性思维，是高中生物实验教学的好素材。</w:t>
      </w:r>
      <w:r w:rsidR="005633AB" w:rsidRPr="00E344E0">
        <w:rPr>
          <w:rFonts w:ascii="仿宋" w:eastAsia="仿宋" w:hAnsi="仿宋" w:hint="eastAsia"/>
          <w:sz w:val="32"/>
          <w:szCs w:val="32"/>
        </w:rPr>
        <w:t>然而，在实际的实验教学中，发现该实验操作复杂、耗时长，很难在一节课的时间内有效完成</w:t>
      </w:r>
      <w:r w:rsidR="000D2F5F" w:rsidRPr="00E344E0">
        <w:rPr>
          <w:rFonts w:ascii="仿宋" w:eastAsia="仿宋" w:hAnsi="仿宋" w:hint="eastAsia"/>
          <w:sz w:val="32"/>
          <w:szCs w:val="32"/>
        </w:rPr>
        <w:t>。</w:t>
      </w:r>
      <w:r w:rsidR="005633AB" w:rsidRPr="00E344E0">
        <w:rPr>
          <w:rFonts w:ascii="仿宋" w:eastAsia="仿宋" w:hAnsi="仿宋" w:hint="eastAsia"/>
          <w:sz w:val="32"/>
          <w:szCs w:val="32"/>
        </w:rPr>
        <w:t>如胡</w:t>
      </w:r>
      <w:r w:rsidR="00E67071" w:rsidRPr="00E344E0">
        <w:rPr>
          <w:rFonts w:ascii="仿宋" w:eastAsia="仿宋" w:hAnsi="仿宋" w:hint="eastAsia"/>
          <w:sz w:val="32"/>
          <w:szCs w:val="32"/>
        </w:rPr>
        <w:t>美秀等人</w:t>
      </w:r>
      <w:r w:rsidR="005633AB" w:rsidRPr="00E344E0">
        <w:rPr>
          <w:rFonts w:ascii="仿宋" w:eastAsia="仿宋" w:hAnsi="仿宋" w:hint="eastAsia"/>
          <w:sz w:val="32"/>
          <w:szCs w:val="32"/>
        </w:rPr>
        <w:t>在湖南省高中生物必修1实验开展情况</w:t>
      </w:r>
      <w:r w:rsidR="000D2F5F" w:rsidRPr="00E344E0">
        <w:rPr>
          <w:rFonts w:ascii="仿宋" w:eastAsia="仿宋" w:hAnsi="仿宋" w:hint="eastAsia"/>
          <w:sz w:val="32"/>
          <w:szCs w:val="32"/>
        </w:rPr>
        <w:t>的</w:t>
      </w:r>
      <w:r w:rsidR="005633AB" w:rsidRPr="00E344E0">
        <w:rPr>
          <w:rFonts w:ascii="仿宋" w:eastAsia="仿宋" w:hAnsi="仿宋" w:hint="eastAsia"/>
          <w:sz w:val="32"/>
          <w:szCs w:val="32"/>
        </w:rPr>
        <w:t>调查中发现，只有18.67%学校开展该实验，</w:t>
      </w:r>
      <w:r w:rsidR="00E67071" w:rsidRPr="00E344E0">
        <w:rPr>
          <w:rFonts w:ascii="仿宋" w:eastAsia="仿宋" w:hAnsi="仿宋" w:hint="eastAsia"/>
          <w:sz w:val="32"/>
          <w:szCs w:val="32"/>
        </w:rPr>
        <w:t>而</w:t>
      </w:r>
      <w:r w:rsidR="005633AB" w:rsidRPr="00E344E0">
        <w:rPr>
          <w:rFonts w:ascii="仿宋" w:eastAsia="仿宋" w:hAnsi="仿宋" w:hint="eastAsia"/>
          <w:sz w:val="32"/>
          <w:szCs w:val="32"/>
        </w:rPr>
        <w:t>开展该实验的学校中有83.87%的老师表示该实验效果一般或很难成功。</w:t>
      </w:r>
      <w:r w:rsidR="0031707B" w:rsidRPr="00E344E0">
        <w:rPr>
          <w:rFonts w:ascii="仿宋" w:eastAsia="仿宋" w:hAnsi="仿宋" w:hint="eastAsia"/>
          <w:sz w:val="32"/>
          <w:szCs w:val="32"/>
          <w:vertAlign w:val="superscript"/>
        </w:rPr>
        <w:t>[1</w:t>
      </w:r>
      <w:r w:rsidR="0031707B" w:rsidRPr="00E344E0">
        <w:rPr>
          <w:rFonts w:ascii="仿宋" w:eastAsia="仿宋" w:hAnsi="仿宋"/>
          <w:sz w:val="32"/>
          <w:szCs w:val="32"/>
          <w:vertAlign w:val="superscript"/>
        </w:rPr>
        <w:t>]</w:t>
      </w:r>
      <w:r w:rsidR="005633AB" w:rsidRPr="00E344E0">
        <w:rPr>
          <w:rFonts w:ascii="仿宋" w:eastAsia="仿宋" w:hAnsi="仿宋" w:hint="eastAsia"/>
          <w:sz w:val="32"/>
          <w:szCs w:val="32"/>
        </w:rPr>
        <w:t>因此，</w:t>
      </w:r>
      <w:r w:rsidR="001651EC" w:rsidRPr="00E344E0">
        <w:rPr>
          <w:rFonts w:ascii="仿宋" w:eastAsia="仿宋" w:hAnsi="仿宋" w:hint="eastAsia"/>
          <w:sz w:val="32"/>
          <w:szCs w:val="32"/>
        </w:rPr>
        <w:t>笔者通过对实验材料、实验装置和</w:t>
      </w:r>
      <w:r w:rsidR="000B3B14" w:rsidRPr="00E344E0">
        <w:rPr>
          <w:rFonts w:ascii="仿宋" w:eastAsia="仿宋" w:hAnsi="仿宋" w:hint="eastAsia"/>
          <w:sz w:val="32"/>
          <w:szCs w:val="32"/>
        </w:rPr>
        <w:t>实验</w:t>
      </w:r>
      <w:r w:rsidR="003228AC" w:rsidRPr="00E344E0">
        <w:rPr>
          <w:rFonts w:ascii="仿宋" w:eastAsia="仿宋" w:hAnsi="仿宋" w:hint="eastAsia"/>
          <w:sz w:val="32"/>
          <w:szCs w:val="32"/>
        </w:rPr>
        <w:t>方法的</w:t>
      </w:r>
      <w:r w:rsidR="001651EC" w:rsidRPr="00E344E0">
        <w:rPr>
          <w:rFonts w:ascii="仿宋" w:eastAsia="仿宋" w:hAnsi="仿宋" w:hint="eastAsia"/>
          <w:sz w:val="32"/>
          <w:szCs w:val="32"/>
        </w:rPr>
        <w:t>改进，</w:t>
      </w:r>
      <w:r w:rsidR="003228AC" w:rsidRPr="00E344E0">
        <w:rPr>
          <w:rFonts w:ascii="仿宋" w:eastAsia="仿宋" w:hAnsi="仿宋" w:hint="eastAsia"/>
          <w:sz w:val="32"/>
          <w:szCs w:val="32"/>
        </w:rPr>
        <w:t>简化实验操作</w:t>
      </w:r>
      <w:r w:rsidR="00E67071" w:rsidRPr="00E344E0">
        <w:rPr>
          <w:rFonts w:ascii="仿宋" w:eastAsia="仿宋" w:hAnsi="仿宋" w:hint="eastAsia"/>
          <w:sz w:val="32"/>
          <w:szCs w:val="32"/>
        </w:rPr>
        <w:t>、缩短实验时间，同时获得更加明显、直观的实验现象，</w:t>
      </w:r>
      <w:r w:rsidR="003228AC" w:rsidRPr="00E344E0">
        <w:rPr>
          <w:rFonts w:ascii="仿宋" w:eastAsia="仿宋" w:hAnsi="仿宋" w:hint="eastAsia"/>
          <w:sz w:val="32"/>
          <w:szCs w:val="32"/>
        </w:rPr>
        <w:t>提高实验课的效率和成功率，使这一</w:t>
      </w:r>
      <w:r w:rsidR="00E67071" w:rsidRPr="00E344E0">
        <w:rPr>
          <w:rFonts w:ascii="仿宋" w:eastAsia="仿宋" w:hAnsi="仿宋" w:hint="eastAsia"/>
          <w:sz w:val="32"/>
          <w:szCs w:val="32"/>
        </w:rPr>
        <w:t>探究</w:t>
      </w:r>
      <w:r w:rsidR="003228AC" w:rsidRPr="00E344E0">
        <w:rPr>
          <w:rFonts w:ascii="仿宋" w:eastAsia="仿宋" w:hAnsi="仿宋" w:hint="eastAsia"/>
          <w:sz w:val="32"/>
          <w:szCs w:val="32"/>
        </w:rPr>
        <w:t>实验能真正在课堂中进行。</w:t>
      </w:r>
    </w:p>
    <w:p w:rsidR="00826A82" w:rsidRPr="00E344E0" w:rsidRDefault="00685992" w:rsidP="00E344E0">
      <w:pPr>
        <w:rPr>
          <w:rFonts w:ascii="黑体" w:eastAsia="黑体" w:hAnsi="黑体"/>
          <w:b/>
          <w:sz w:val="32"/>
          <w:szCs w:val="32"/>
        </w:rPr>
      </w:pPr>
      <w:r w:rsidRPr="00E344E0">
        <w:rPr>
          <w:rFonts w:ascii="黑体" w:eastAsia="黑体" w:hAnsi="黑体" w:hint="eastAsia"/>
          <w:b/>
          <w:sz w:val="32"/>
          <w:szCs w:val="32"/>
        </w:rPr>
        <w:lastRenderedPageBreak/>
        <w:t xml:space="preserve">1 </w:t>
      </w:r>
      <w:r w:rsidR="00826A82" w:rsidRPr="00E344E0">
        <w:rPr>
          <w:rFonts w:ascii="黑体" w:eastAsia="黑体" w:hAnsi="黑体" w:hint="eastAsia"/>
          <w:b/>
          <w:sz w:val="32"/>
          <w:szCs w:val="32"/>
        </w:rPr>
        <w:t>原实验不足</w:t>
      </w:r>
    </w:p>
    <w:p w:rsidR="001651EC" w:rsidRPr="00E344E0" w:rsidRDefault="001651EC" w:rsidP="00E344E0">
      <w:pPr>
        <w:rPr>
          <w:rFonts w:ascii="楷体" w:eastAsia="楷体" w:hAnsi="楷体"/>
          <w:sz w:val="32"/>
          <w:szCs w:val="32"/>
        </w:rPr>
      </w:pPr>
      <w:r w:rsidRPr="00E344E0">
        <w:rPr>
          <w:rFonts w:ascii="楷体" w:eastAsia="楷体" w:hAnsi="楷体" w:hint="eastAsia"/>
          <w:b/>
          <w:bCs/>
          <w:sz w:val="32"/>
          <w:szCs w:val="32"/>
        </w:rPr>
        <w:t>1</w:t>
      </w:r>
      <w:r w:rsidR="00826A82" w:rsidRPr="00E344E0">
        <w:rPr>
          <w:rFonts w:ascii="楷体" w:eastAsia="楷体" w:hAnsi="楷体" w:hint="eastAsia"/>
          <w:b/>
          <w:bCs/>
          <w:sz w:val="32"/>
          <w:szCs w:val="32"/>
        </w:rPr>
        <w:t xml:space="preserve">.1 </w:t>
      </w:r>
      <w:r w:rsidR="00E344E0">
        <w:rPr>
          <w:rFonts w:ascii="楷体" w:eastAsia="楷体" w:hAnsi="楷体" w:hint="eastAsia"/>
          <w:b/>
          <w:bCs/>
          <w:sz w:val="32"/>
          <w:szCs w:val="32"/>
        </w:rPr>
        <w:t>实验材料</w:t>
      </w:r>
    </w:p>
    <w:p w:rsidR="001651EC" w:rsidRPr="00E344E0" w:rsidRDefault="003228AC" w:rsidP="00E344E0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E344E0">
        <w:rPr>
          <w:rFonts w:ascii="仿宋" w:eastAsia="仿宋" w:hAnsi="仿宋" w:hint="eastAsia"/>
          <w:sz w:val="32"/>
          <w:szCs w:val="32"/>
        </w:rPr>
        <w:t>该</w:t>
      </w:r>
      <w:r w:rsidR="00826A82" w:rsidRPr="00E344E0">
        <w:rPr>
          <w:rFonts w:ascii="仿宋" w:eastAsia="仿宋" w:hAnsi="仿宋" w:hint="eastAsia"/>
          <w:sz w:val="32"/>
          <w:szCs w:val="32"/>
        </w:rPr>
        <w:t>实验</w:t>
      </w:r>
      <w:r w:rsidRPr="00E344E0">
        <w:rPr>
          <w:rFonts w:ascii="仿宋" w:eastAsia="仿宋" w:hAnsi="仿宋" w:hint="eastAsia"/>
          <w:sz w:val="32"/>
          <w:szCs w:val="32"/>
        </w:rPr>
        <w:t>在教材</w:t>
      </w:r>
      <w:r w:rsidR="00826A82" w:rsidRPr="00E344E0">
        <w:rPr>
          <w:rFonts w:ascii="仿宋" w:eastAsia="仿宋" w:hAnsi="仿宋" w:hint="eastAsia"/>
          <w:sz w:val="32"/>
          <w:szCs w:val="32"/>
        </w:rPr>
        <w:t>中</w:t>
      </w:r>
      <w:r w:rsidRPr="00E344E0">
        <w:rPr>
          <w:rFonts w:ascii="仿宋" w:eastAsia="仿宋" w:hAnsi="仿宋" w:hint="eastAsia"/>
          <w:sz w:val="32"/>
          <w:szCs w:val="32"/>
        </w:rPr>
        <w:t>建议</w:t>
      </w:r>
      <w:r w:rsidR="00E67071" w:rsidRPr="00E344E0">
        <w:rPr>
          <w:rFonts w:ascii="仿宋" w:eastAsia="仿宋" w:hAnsi="仿宋" w:hint="eastAsia"/>
          <w:sz w:val="32"/>
          <w:szCs w:val="32"/>
        </w:rPr>
        <w:t>选择菠菜叶作为实验材料</w:t>
      </w:r>
      <w:r w:rsidR="00D15E71" w:rsidRPr="00E344E0">
        <w:rPr>
          <w:rFonts w:ascii="仿宋" w:eastAsia="仿宋" w:hAnsi="仿宋" w:hint="eastAsia"/>
          <w:sz w:val="32"/>
          <w:szCs w:val="32"/>
        </w:rPr>
        <w:t>，并</w:t>
      </w:r>
      <w:r w:rsidR="00826A82" w:rsidRPr="00E344E0">
        <w:rPr>
          <w:rFonts w:ascii="仿宋" w:eastAsia="仿宋" w:hAnsi="仿宋" w:hint="eastAsia"/>
          <w:sz w:val="32"/>
          <w:szCs w:val="32"/>
        </w:rPr>
        <w:t>用1cm的打孔器制取菠菜圆形叶片</w:t>
      </w:r>
      <w:r w:rsidRPr="00E344E0">
        <w:rPr>
          <w:rFonts w:ascii="仿宋" w:eastAsia="仿宋" w:hAnsi="仿宋" w:hint="eastAsia"/>
          <w:sz w:val="32"/>
          <w:szCs w:val="32"/>
        </w:rPr>
        <w:t>，然而在</w:t>
      </w:r>
      <w:r w:rsidR="00826A82" w:rsidRPr="00E344E0">
        <w:rPr>
          <w:rFonts w:ascii="仿宋" w:eastAsia="仿宋" w:hAnsi="仿宋" w:hint="eastAsia"/>
          <w:sz w:val="32"/>
          <w:szCs w:val="32"/>
        </w:rPr>
        <w:t>实验</w:t>
      </w:r>
      <w:r w:rsidRPr="00E344E0">
        <w:rPr>
          <w:rFonts w:ascii="仿宋" w:eastAsia="仿宋" w:hAnsi="仿宋" w:hint="eastAsia"/>
          <w:sz w:val="32"/>
          <w:szCs w:val="32"/>
        </w:rPr>
        <w:t>教学中</w:t>
      </w:r>
      <w:r w:rsidR="00826A82" w:rsidRPr="00E344E0">
        <w:rPr>
          <w:rFonts w:ascii="仿宋" w:eastAsia="仿宋" w:hAnsi="仿宋" w:hint="eastAsia"/>
          <w:sz w:val="32"/>
          <w:szCs w:val="32"/>
        </w:rPr>
        <w:t>发现，用厚实的菠菜叶制取的圆形叶片因叶片较厚、重量重，用24W</w:t>
      </w:r>
      <w:r w:rsidR="000D2F5F" w:rsidRPr="00E344E0">
        <w:rPr>
          <w:rFonts w:ascii="仿宋" w:eastAsia="仿宋" w:hAnsi="仿宋" w:hint="eastAsia"/>
          <w:sz w:val="32"/>
          <w:szCs w:val="32"/>
        </w:rPr>
        <w:t>台灯</w:t>
      </w:r>
      <w:r w:rsidR="00826A82" w:rsidRPr="00E344E0">
        <w:rPr>
          <w:rFonts w:ascii="仿宋" w:eastAsia="仿宋" w:hAnsi="仿宋" w:hint="eastAsia"/>
          <w:sz w:val="32"/>
          <w:szCs w:val="32"/>
        </w:rPr>
        <w:t>进行照射时，很难有圆形叶片上浮。而当用幼嫩</w:t>
      </w:r>
      <w:r w:rsidR="001651EC" w:rsidRPr="00E344E0">
        <w:rPr>
          <w:rFonts w:ascii="仿宋" w:eastAsia="仿宋" w:hAnsi="仿宋" w:hint="eastAsia"/>
          <w:sz w:val="32"/>
          <w:szCs w:val="32"/>
        </w:rPr>
        <w:t>菠菜叶</w:t>
      </w:r>
      <w:r w:rsidR="005B3B22" w:rsidRPr="00E344E0">
        <w:rPr>
          <w:rFonts w:ascii="仿宋" w:eastAsia="仿宋" w:hAnsi="仿宋" w:hint="eastAsia"/>
          <w:sz w:val="32"/>
          <w:szCs w:val="32"/>
        </w:rPr>
        <w:t>制取的圆形叶片并用24W</w:t>
      </w:r>
      <w:r w:rsidR="000D2F5F" w:rsidRPr="00E344E0">
        <w:rPr>
          <w:rFonts w:ascii="仿宋" w:eastAsia="仿宋" w:hAnsi="仿宋" w:hint="eastAsia"/>
          <w:sz w:val="32"/>
          <w:szCs w:val="32"/>
        </w:rPr>
        <w:t>台灯</w:t>
      </w:r>
      <w:r w:rsidR="005B3B22" w:rsidRPr="00E344E0">
        <w:rPr>
          <w:rFonts w:ascii="仿宋" w:eastAsia="仿宋" w:hAnsi="仿宋" w:hint="eastAsia"/>
          <w:sz w:val="32"/>
          <w:szCs w:val="32"/>
        </w:rPr>
        <w:t>进行照射时时，</w:t>
      </w:r>
      <w:r w:rsidR="0040057A" w:rsidRPr="00E344E0">
        <w:rPr>
          <w:rFonts w:ascii="仿宋" w:eastAsia="仿宋" w:hAnsi="仿宋" w:hint="eastAsia"/>
          <w:sz w:val="32"/>
          <w:szCs w:val="32"/>
        </w:rPr>
        <w:t>25-</w:t>
      </w:r>
      <w:r w:rsidR="005B3B22" w:rsidRPr="00E344E0">
        <w:rPr>
          <w:rFonts w:ascii="仿宋" w:eastAsia="仿宋" w:hAnsi="仿宋" w:hint="eastAsia"/>
          <w:sz w:val="32"/>
          <w:szCs w:val="32"/>
        </w:rPr>
        <w:t>30min后逐渐有叶片上浮。但是由于幼嫩菠菜叶</w:t>
      </w:r>
      <w:r w:rsidR="001651EC" w:rsidRPr="00E344E0">
        <w:rPr>
          <w:rFonts w:ascii="仿宋" w:eastAsia="仿宋" w:hAnsi="仿宋" w:hint="eastAsia"/>
          <w:sz w:val="32"/>
          <w:szCs w:val="32"/>
        </w:rPr>
        <w:t>较小，全年级开展，实验耗材大</w:t>
      </w:r>
      <w:r w:rsidR="005B3B22" w:rsidRPr="00E344E0">
        <w:rPr>
          <w:rFonts w:ascii="仿宋" w:eastAsia="仿宋" w:hAnsi="仿宋" w:hint="eastAsia"/>
          <w:sz w:val="32"/>
          <w:szCs w:val="32"/>
        </w:rPr>
        <w:t>。同时用</w:t>
      </w:r>
      <w:r w:rsidR="001651EC" w:rsidRPr="00E344E0">
        <w:rPr>
          <w:rFonts w:ascii="仿宋" w:eastAsia="仿宋" w:hAnsi="仿宋" w:hint="eastAsia"/>
          <w:sz w:val="32"/>
          <w:szCs w:val="32"/>
        </w:rPr>
        <w:t>打孔器制取</w:t>
      </w:r>
      <w:r w:rsidR="005B3B22" w:rsidRPr="00E344E0">
        <w:rPr>
          <w:rFonts w:ascii="仿宋" w:eastAsia="仿宋" w:hAnsi="仿宋" w:hint="eastAsia"/>
          <w:sz w:val="32"/>
          <w:szCs w:val="32"/>
        </w:rPr>
        <w:t>幼嫩</w:t>
      </w:r>
      <w:r w:rsidR="001651EC" w:rsidRPr="00E344E0">
        <w:rPr>
          <w:rFonts w:ascii="仿宋" w:eastAsia="仿宋" w:hAnsi="仿宋" w:hint="eastAsia"/>
          <w:sz w:val="32"/>
          <w:szCs w:val="32"/>
        </w:rPr>
        <w:t>圆形</w:t>
      </w:r>
      <w:r w:rsidR="005B3B22" w:rsidRPr="00E344E0">
        <w:rPr>
          <w:rFonts w:ascii="仿宋" w:eastAsia="仿宋" w:hAnsi="仿宋" w:hint="eastAsia"/>
          <w:sz w:val="32"/>
          <w:szCs w:val="32"/>
        </w:rPr>
        <w:t>菠菜</w:t>
      </w:r>
      <w:r w:rsidR="001651EC" w:rsidRPr="00E344E0">
        <w:rPr>
          <w:rFonts w:ascii="仿宋" w:eastAsia="仿宋" w:hAnsi="仿宋" w:hint="eastAsia"/>
          <w:sz w:val="32"/>
          <w:szCs w:val="32"/>
        </w:rPr>
        <w:t>叶片时，会出现</w:t>
      </w:r>
      <w:r w:rsidR="005B3B22" w:rsidRPr="00E344E0">
        <w:rPr>
          <w:rFonts w:ascii="仿宋" w:eastAsia="仿宋" w:hAnsi="仿宋" w:hint="eastAsia"/>
          <w:sz w:val="32"/>
          <w:szCs w:val="32"/>
        </w:rPr>
        <w:t>图1所示</w:t>
      </w:r>
      <w:r w:rsidR="001651EC" w:rsidRPr="00E344E0">
        <w:rPr>
          <w:rFonts w:ascii="仿宋" w:eastAsia="仿宋" w:hAnsi="仿宋" w:hint="eastAsia"/>
          <w:sz w:val="32"/>
          <w:szCs w:val="32"/>
        </w:rPr>
        <w:t>卷边或破损</w:t>
      </w:r>
      <w:r w:rsidR="005B3B22" w:rsidRPr="00E344E0">
        <w:rPr>
          <w:rFonts w:ascii="仿宋" w:eastAsia="仿宋" w:hAnsi="仿宋" w:hint="eastAsia"/>
          <w:sz w:val="32"/>
          <w:szCs w:val="32"/>
        </w:rPr>
        <w:t>的现象</w:t>
      </w:r>
      <w:r w:rsidR="001651EC" w:rsidRPr="00E344E0">
        <w:rPr>
          <w:rFonts w:ascii="仿宋" w:eastAsia="仿宋" w:hAnsi="仿宋" w:hint="eastAsia"/>
          <w:sz w:val="32"/>
          <w:szCs w:val="32"/>
        </w:rPr>
        <w:t>，不能保证叶片大小相同。</w:t>
      </w:r>
    </w:p>
    <w:p w:rsidR="0088357F" w:rsidRPr="00E344E0" w:rsidRDefault="0088357F" w:rsidP="00E344E0">
      <w:pPr>
        <w:ind w:firstLineChars="850" w:firstLine="2720"/>
        <w:rPr>
          <w:rFonts w:ascii="仿宋" w:eastAsia="仿宋" w:hAnsi="仿宋"/>
          <w:sz w:val="32"/>
          <w:szCs w:val="32"/>
        </w:rPr>
      </w:pPr>
      <w:r w:rsidRPr="00E344E0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0901972A" wp14:editId="1D10E580">
            <wp:extent cx="1525161" cy="1323598"/>
            <wp:effectExtent l="0" t="0" r="0" b="0"/>
            <wp:docPr id="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9" t="17711" r="24156" b="18996"/>
                    <a:stretch/>
                  </pic:blipFill>
                  <pic:spPr bwMode="auto">
                    <a:xfrm>
                      <a:off x="0" y="0"/>
                      <a:ext cx="1525161" cy="132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E344E0">
        <w:rPr>
          <w:rFonts w:ascii="仿宋" w:eastAsia="仿宋" w:hAnsi="仿宋" w:hint="eastAsia"/>
          <w:sz w:val="32"/>
          <w:szCs w:val="32"/>
        </w:rPr>
        <w:t xml:space="preserve">     </w:t>
      </w:r>
    </w:p>
    <w:p w:rsidR="0088357F" w:rsidRPr="00E344E0" w:rsidRDefault="0088357F" w:rsidP="00E344E0">
      <w:pPr>
        <w:jc w:val="center"/>
        <w:rPr>
          <w:rFonts w:ascii="仿宋" w:eastAsia="仿宋" w:hAnsi="仿宋"/>
          <w:sz w:val="32"/>
          <w:szCs w:val="32"/>
        </w:rPr>
      </w:pPr>
      <w:r w:rsidRPr="00E344E0">
        <w:rPr>
          <w:rFonts w:ascii="仿宋" w:eastAsia="仿宋" w:hAnsi="仿宋" w:hint="eastAsia"/>
          <w:bCs/>
          <w:sz w:val="32"/>
          <w:szCs w:val="32"/>
        </w:rPr>
        <w:t>图</w:t>
      </w:r>
      <w:r w:rsidRPr="00E344E0">
        <w:rPr>
          <w:rFonts w:ascii="仿宋" w:eastAsia="仿宋" w:hAnsi="仿宋"/>
          <w:bCs/>
          <w:sz w:val="32"/>
          <w:szCs w:val="32"/>
        </w:rPr>
        <w:t xml:space="preserve">1  </w:t>
      </w:r>
      <w:r w:rsidRPr="00E344E0">
        <w:rPr>
          <w:rFonts w:ascii="仿宋" w:eastAsia="仿宋" w:hAnsi="仿宋" w:hint="eastAsia"/>
          <w:bCs/>
          <w:sz w:val="32"/>
          <w:szCs w:val="32"/>
        </w:rPr>
        <w:t>用打孔器制取的</w:t>
      </w:r>
      <w:r w:rsidR="0040057A" w:rsidRPr="00E344E0">
        <w:rPr>
          <w:rFonts w:ascii="仿宋" w:eastAsia="仿宋" w:hAnsi="仿宋" w:hint="eastAsia"/>
          <w:bCs/>
          <w:sz w:val="32"/>
          <w:szCs w:val="32"/>
        </w:rPr>
        <w:t>幼嫩圆形</w:t>
      </w:r>
      <w:r w:rsidRPr="00E344E0">
        <w:rPr>
          <w:rFonts w:ascii="仿宋" w:eastAsia="仿宋" w:hAnsi="仿宋" w:hint="eastAsia"/>
          <w:bCs/>
          <w:sz w:val="32"/>
          <w:szCs w:val="32"/>
        </w:rPr>
        <w:t>菠菜叶片</w:t>
      </w:r>
    </w:p>
    <w:p w:rsidR="001651EC" w:rsidRPr="00E344E0" w:rsidRDefault="00826A82" w:rsidP="00E344E0">
      <w:pPr>
        <w:rPr>
          <w:rFonts w:ascii="仿宋" w:eastAsia="仿宋" w:hAnsi="仿宋"/>
          <w:sz w:val="32"/>
          <w:szCs w:val="32"/>
        </w:rPr>
      </w:pPr>
      <w:r w:rsidRPr="00E344E0">
        <w:rPr>
          <w:rFonts w:ascii="仿宋" w:eastAsia="仿宋" w:hAnsi="仿宋" w:hint="eastAsia"/>
          <w:b/>
          <w:bCs/>
          <w:sz w:val="32"/>
          <w:szCs w:val="32"/>
        </w:rPr>
        <w:t>1.</w:t>
      </w:r>
      <w:r w:rsidR="001651EC" w:rsidRPr="00E344E0">
        <w:rPr>
          <w:rFonts w:ascii="仿宋" w:eastAsia="仿宋" w:hAnsi="仿宋" w:hint="eastAsia"/>
          <w:b/>
          <w:bCs/>
          <w:sz w:val="32"/>
          <w:szCs w:val="32"/>
        </w:rPr>
        <w:t>2</w:t>
      </w:r>
      <w:r w:rsidRPr="00E344E0">
        <w:rPr>
          <w:rFonts w:ascii="仿宋" w:eastAsia="仿宋" w:hAnsi="仿宋" w:hint="eastAsia"/>
          <w:b/>
          <w:bCs/>
          <w:sz w:val="32"/>
          <w:szCs w:val="32"/>
        </w:rPr>
        <w:t xml:space="preserve"> </w:t>
      </w:r>
      <w:r w:rsidR="00E344E0">
        <w:rPr>
          <w:rFonts w:ascii="仿宋" w:eastAsia="仿宋" w:hAnsi="仿宋" w:hint="eastAsia"/>
          <w:b/>
          <w:bCs/>
          <w:sz w:val="32"/>
          <w:szCs w:val="32"/>
        </w:rPr>
        <w:t>实验方法</w:t>
      </w:r>
    </w:p>
    <w:p w:rsidR="001651EC" w:rsidRPr="00E344E0" w:rsidRDefault="0040057A" w:rsidP="00E344E0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E344E0">
        <w:rPr>
          <w:rFonts w:ascii="仿宋" w:eastAsia="仿宋" w:hAnsi="仿宋" w:hint="eastAsia"/>
          <w:sz w:val="32"/>
          <w:szCs w:val="32"/>
        </w:rPr>
        <w:t>教材中建议用“真空渗水法”</w:t>
      </w:r>
      <w:r w:rsidR="00082BE8" w:rsidRPr="00E344E0">
        <w:rPr>
          <w:rFonts w:ascii="仿宋" w:eastAsia="仿宋" w:hAnsi="仿宋" w:hint="eastAsia"/>
          <w:sz w:val="32"/>
          <w:szCs w:val="32"/>
          <w:vertAlign w:val="superscript"/>
        </w:rPr>
        <w:t>[</w:t>
      </w:r>
      <w:r w:rsidR="0052269C" w:rsidRPr="00E344E0">
        <w:rPr>
          <w:rFonts w:ascii="仿宋" w:eastAsia="仿宋" w:hAnsi="仿宋" w:hint="eastAsia"/>
          <w:sz w:val="32"/>
          <w:szCs w:val="32"/>
          <w:vertAlign w:val="superscript"/>
        </w:rPr>
        <w:t>2</w:t>
      </w:r>
      <w:r w:rsidR="00082BE8" w:rsidRPr="00E344E0">
        <w:rPr>
          <w:rFonts w:ascii="仿宋" w:eastAsia="仿宋" w:hAnsi="仿宋" w:hint="eastAsia"/>
          <w:sz w:val="32"/>
          <w:szCs w:val="32"/>
          <w:vertAlign w:val="superscript"/>
        </w:rPr>
        <w:t>]</w:t>
      </w:r>
      <w:r w:rsidR="001651EC" w:rsidRPr="00E344E0">
        <w:rPr>
          <w:rFonts w:ascii="仿宋" w:eastAsia="仿宋" w:hAnsi="仿宋" w:hint="eastAsia"/>
          <w:sz w:val="32"/>
          <w:szCs w:val="32"/>
        </w:rPr>
        <w:t>将</w:t>
      </w:r>
      <w:r w:rsidRPr="00E344E0">
        <w:rPr>
          <w:rFonts w:ascii="仿宋" w:eastAsia="仿宋" w:hAnsi="仿宋" w:hint="eastAsia"/>
          <w:sz w:val="32"/>
          <w:szCs w:val="32"/>
        </w:rPr>
        <w:t>菠菜</w:t>
      </w:r>
      <w:r w:rsidR="001651EC" w:rsidRPr="00E344E0">
        <w:rPr>
          <w:rFonts w:ascii="仿宋" w:eastAsia="仿宋" w:hAnsi="仿宋" w:hint="eastAsia"/>
          <w:sz w:val="32"/>
          <w:szCs w:val="32"/>
        </w:rPr>
        <w:t>圆形叶片内气体逸出</w:t>
      </w:r>
      <w:r w:rsidRPr="00E344E0">
        <w:rPr>
          <w:rFonts w:ascii="仿宋" w:eastAsia="仿宋" w:hAnsi="仿宋" w:hint="eastAsia"/>
          <w:sz w:val="32"/>
          <w:szCs w:val="32"/>
        </w:rPr>
        <w:t>。操作过程中</w:t>
      </w:r>
      <w:r w:rsidR="001651EC" w:rsidRPr="00E344E0">
        <w:rPr>
          <w:rFonts w:ascii="仿宋" w:eastAsia="仿宋" w:hAnsi="仿宋" w:hint="eastAsia"/>
          <w:sz w:val="32"/>
          <w:szCs w:val="32"/>
        </w:rPr>
        <w:t>需要用</w:t>
      </w:r>
      <w:r w:rsidR="0088357F" w:rsidRPr="00E344E0">
        <w:rPr>
          <w:rFonts w:ascii="仿宋" w:eastAsia="仿宋" w:hAnsi="仿宋" w:hint="eastAsia"/>
          <w:sz w:val="32"/>
          <w:szCs w:val="32"/>
        </w:rPr>
        <w:t>一只</w:t>
      </w:r>
      <w:r w:rsidR="001651EC" w:rsidRPr="00E344E0">
        <w:rPr>
          <w:rFonts w:ascii="仿宋" w:eastAsia="仿宋" w:hAnsi="仿宋" w:hint="eastAsia"/>
          <w:sz w:val="32"/>
          <w:szCs w:val="32"/>
        </w:rPr>
        <w:t>手</w:t>
      </w:r>
      <w:r w:rsidR="0088357F" w:rsidRPr="00E344E0">
        <w:rPr>
          <w:rFonts w:ascii="仿宋" w:eastAsia="仿宋" w:hAnsi="仿宋" w:hint="eastAsia"/>
          <w:sz w:val="32"/>
          <w:szCs w:val="32"/>
        </w:rPr>
        <w:t>指</w:t>
      </w:r>
      <w:r w:rsidRPr="00E344E0">
        <w:rPr>
          <w:rFonts w:ascii="仿宋" w:eastAsia="仿宋" w:hAnsi="仿宋" w:hint="eastAsia"/>
          <w:sz w:val="32"/>
          <w:szCs w:val="32"/>
        </w:rPr>
        <w:t>堵住注射器前端的管口</w:t>
      </w:r>
      <w:r w:rsidR="001651EC" w:rsidRPr="00E344E0">
        <w:rPr>
          <w:rFonts w:ascii="仿宋" w:eastAsia="仿宋" w:hAnsi="仿宋" w:hint="eastAsia"/>
          <w:sz w:val="32"/>
          <w:szCs w:val="32"/>
        </w:rPr>
        <w:t>，同时</w:t>
      </w:r>
      <w:r w:rsidR="0088357F" w:rsidRPr="00E344E0">
        <w:rPr>
          <w:rFonts w:ascii="仿宋" w:eastAsia="仿宋" w:hAnsi="仿宋" w:hint="eastAsia"/>
          <w:sz w:val="32"/>
          <w:szCs w:val="32"/>
        </w:rPr>
        <w:t>用另一只手</w:t>
      </w:r>
      <w:r w:rsidR="001651EC" w:rsidRPr="00E344E0">
        <w:rPr>
          <w:rFonts w:ascii="仿宋" w:eastAsia="仿宋" w:hAnsi="仿宋" w:hint="eastAsia"/>
          <w:sz w:val="32"/>
          <w:szCs w:val="32"/>
        </w:rPr>
        <w:t>反复拉动注射器活塞</w:t>
      </w:r>
      <w:r w:rsidR="0088357F" w:rsidRPr="00E344E0">
        <w:rPr>
          <w:rFonts w:ascii="仿宋" w:eastAsia="仿宋" w:hAnsi="仿宋" w:hint="eastAsia"/>
          <w:sz w:val="32"/>
          <w:szCs w:val="32"/>
        </w:rPr>
        <w:t>。在这个过程中</w:t>
      </w:r>
      <w:r w:rsidR="001651EC" w:rsidRPr="00E344E0">
        <w:rPr>
          <w:rFonts w:ascii="仿宋" w:eastAsia="仿宋" w:hAnsi="仿宋" w:hint="eastAsia"/>
          <w:sz w:val="32"/>
          <w:szCs w:val="32"/>
        </w:rPr>
        <w:t>学生容易出现</w:t>
      </w:r>
      <w:r w:rsidR="00082BE8" w:rsidRPr="00E344E0">
        <w:rPr>
          <w:rFonts w:ascii="仿宋" w:eastAsia="仿宋" w:hAnsi="仿宋" w:hint="eastAsia"/>
          <w:sz w:val="32"/>
          <w:szCs w:val="32"/>
        </w:rPr>
        <w:t>漏气或堵</w:t>
      </w:r>
      <w:r w:rsidR="001651EC" w:rsidRPr="00E344E0">
        <w:rPr>
          <w:rFonts w:ascii="仿宋" w:eastAsia="仿宋" w:hAnsi="仿宋" w:hint="eastAsia"/>
          <w:sz w:val="32"/>
          <w:szCs w:val="32"/>
        </w:rPr>
        <w:t>紧</w:t>
      </w:r>
      <w:r w:rsidR="00082BE8" w:rsidRPr="00E344E0">
        <w:rPr>
          <w:rFonts w:ascii="仿宋" w:eastAsia="仿宋" w:hAnsi="仿宋" w:hint="eastAsia"/>
          <w:sz w:val="32"/>
          <w:szCs w:val="32"/>
        </w:rPr>
        <w:t>注射器前段管口却</w:t>
      </w:r>
      <w:r w:rsidR="001651EC" w:rsidRPr="00E344E0">
        <w:rPr>
          <w:rFonts w:ascii="仿宋" w:eastAsia="仿宋" w:hAnsi="仿宋" w:hint="eastAsia"/>
          <w:sz w:val="32"/>
          <w:szCs w:val="32"/>
        </w:rPr>
        <w:t>拉不动</w:t>
      </w:r>
      <w:r w:rsidR="00082BE8" w:rsidRPr="00E344E0">
        <w:rPr>
          <w:rFonts w:ascii="仿宋" w:eastAsia="仿宋" w:hAnsi="仿宋" w:hint="eastAsia"/>
          <w:sz w:val="32"/>
          <w:szCs w:val="32"/>
        </w:rPr>
        <w:t>活塞的现象。导致无法快速</w:t>
      </w:r>
      <w:r w:rsidR="001651EC" w:rsidRPr="00E344E0">
        <w:rPr>
          <w:rFonts w:ascii="仿宋" w:eastAsia="仿宋" w:hAnsi="仿宋" w:hint="eastAsia"/>
          <w:sz w:val="32"/>
          <w:szCs w:val="32"/>
        </w:rPr>
        <w:t>除</w:t>
      </w:r>
      <w:r w:rsidR="00082BE8" w:rsidRPr="00E344E0">
        <w:rPr>
          <w:rFonts w:ascii="仿宋" w:eastAsia="仿宋" w:hAnsi="仿宋" w:hint="eastAsia"/>
          <w:sz w:val="32"/>
          <w:szCs w:val="32"/>
        </w:rPr>
        <w:t>去叶圆</w:t>
      </w:r>
      <w:r w:rsidR="001651EC" w:rsidRPr="00E344E0">
        <w:rPr>
          <w:rFonts w:ascii="仿宋" w:eastAsia="仿宋" w:hAnsi="仿宋" w:hint="eastAsia"/>
          <w:sz w:val="32"/>
          <w:szCs w:val="32"/>
        </w:rPr>
        <w:t>片</w:t>
      </w:r>
      <w:r w:rsidR="00082BE8" w:rsidRPr="00E344E0">
        <w:rPr>
          <w:rFonts w:ascii="仿宋" w:eastAsia="仿宋" w:hAnsi="仿宋" w:hint="eastAsia"/>
          <w:sz w:val="32"/>
          <w:szCs w:val="32"/>
        </w:rPr>
        <w:t>细胞间隙内的空气</w:t>
      </w:r>
      <w:r w:rsidR="001651EC" w:rsidRPr="00E344E0">
        <w:rPr>
          <w:rFonts w:ascii="仿宋" w:eastAsia="仿宋" w:hAnsi="仿宋" w:hint="eastAsia"/>
          <w:sz w:val="32"/>
          <w:szCs w:val="32"/>
        </w:rPr>
        <w:t>，严重影响实验课</w:t>
      </w:r>
      <w:r w:rsidR="00D325C0" w:rsidRPr="00E344E0">
        <w:rPr>
          <w:rFonts w:ascii="仿宋" w:eastAsia="仿宋" w:hAnsi="仿宋" w:hint="eastAsia"/>
          <w:sz w:val="32"/>
          <w:szCs w:val="32"/>
        </w:rPr>
        <w:t>堂</w:t>
      </w:r>
      <w:r w:rsidR="001651EC" w:rsidRPr="00E344E0">
        <w:rPr>
          <w:rFonts w:ascii="仿宋" w:eastAsia="仿宋" w:hAnsi="仿宋" w:hint="eastAsia"/>
          <w:sz w:val="32"/>
          <w:szCs w:val="32"/>
        </w:rPr>
        <w:t>的进程。</w:t>
      </w:r>
    </w:p>
    <w:p w:rsidR="00C656D0" w:rsidRDefault="00C656D0" w:rsidP="00E344E0">
      <w:pPr>
        <w:rPr>
          <w:rFonts w:ascii="黑体" w:eastAsia="黑体" w:hAnsi="黑体"/>
          <w:b/>
          <w:bCs/>
          <w:sz w:val="32"/>
          <w:szCs w:val="32"/>
        </w:rPr>
      </w:pPr>
    </w:p>
    <w:p w:rsidR="001651EC" w:rsidRPr="00E344E0" w:rsidRDefault="00685992" w:rsidP="00E344E0">
      <w:pPr>
        <w:rPr>
          <w:rFonts w:ascii="黑体" w:eastAsia="黑体" w:hAnsi="黑体"/>
          <w:sz w:val="32"/>
          <w:szCs w:val="32"/>
        </w:rPr>
      </w:pPr>
      <w:r w:rsidRPr="00E344E0">
        <w:rPr>
          <w:rFonts w:ascii="黑体" w:eastAsia="黑体" w:hAnsi="黑体" w:hint="eastAsia"/>
          <w:b/>
          <w:bCs/>
          <w:sz w:val="32"/>
          <w:szCs w:val="32"/>
        </w:rPr>
        <w:lastRenderedPageBreak/>
        <w:t xml:space="preserve">2 </w:t>
      </w:r>
      <w:r w:rsidR="00D325C0" w:rsidRPr="00E344E0">
        <w:rPr>
          <w:rFonts w:ascii="黑体" w:eastAsia="黑体" w:hAnsi="黑体" w:hint="eastAsia"/>
          <w:b/>
          <w:bCs/>
          <w:sz w:val="32"/>
          <w:szCs w:val="32"/>
        </w:rPr>
        <w:t>改进后实验</w:t>
      </w:r>
    </w:p>
    <w:p w:rsidR="00DA1C64" w:rsidRPr="00E344E0" w:rsidRDefault="00DA1C64" w:rsidP="00E344E0">
      <w:pPr>
        <w:rPr>
          <w:rFonts w:ascii="楷体" w:eastAsia="楷体" w:hAnsi="楷体"/>
          <w:sz w:val="32"/>
          <w:szCs w:val="32"/>
        </w:rPr>
      </w:pPr>
      <w:r w:rsidRPr="00E344E0">
        <w:rPr>
          <w:rFonts w:ascii="楷体" w:eastAsia="楷体" w:hAnsi="楷体" w:hint="eastAsia"/>
          <w:b/>
          <w:bCs/>
          <w:sz w:val="32"/>
          <w:szCs w:val="32"/>
        </w:rPr>
        <w:t>2.1 实验材料器具</w:t>
      </w:r>
    </w:p>
    <w:p w:rsidR="00DA1C64" w:rsidRPr="00E344E0" w:rsidRDefault="00DA1C64" w:rsidP="00E344E0">
      <w:pPr>
        <w:rPr>
          <w:rFonts w:ascii="仿宋" w:eastAsia="仿宋" w:hAnsi="仿宋"/>
          <w:sz w:val="32"/>
          <w:szCs w:val="32"/>
        </w:rPr>
      </w:pPr>
      <w:r w:rsidRPr="00E344E0">
        <w:rPr>
          <w:rFonts w:ascii="仿宋" w:eastAsia="仿宋" w:hAnsi="仿宋" w:hint="eastAsia"/>
          <w:sz w:val="32"/>
          <w:szCs w:val="32"/>
        </w:rPr>
        <w:t>2.1.1 实验材料</w:t>
      </w:r>
    </w:p>
    <w:p w:rsidR="00DA1C64" w:rsidRPr="00E344E0" w:rsidRDefault="00DA1C64" w:rsidP="00E344E0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E344E0">
        <w:rPr>
          <w:rFonts w:ascii="仿宋" w:eastAsia="仿宋" w:hAnsi="仿宋" w:hint="eastAsia"/>
          <w:sz w:val="32"/>
          <w:szCs w:val="32"/>
        </w:rPr>
        <w:t>选用单子叶沉水草本植物——</w:t>
      </w:r>
      <w:proofErr w:type="gramStart"/>
      <w:r w:rsidRPr="00E344E0">
        <w:rPr>
          <w:rFonts w:ascii="仿宋" w:eastAsia="仿宋" w:hAnsi="仿宋"/>
          <w:sz w:val="32"/>
          <w:szCs w:val="32"/>
        </w:rPr>
        <w:t>箦</w:t>
      </w:r>
      <w:proofErr w:type="gramEnd"/>
      <w:r w:rsidRPr="00E344E0">
        <w:rPr>
          <w:rFonts w:ascii="仿宋" w:eastAsia="仿宋" w:hAnsi="仿宋"/>
          <w:sz w:val="32"/>
          <w:szCs w:val="32"/>
        </w:rPr>
        <w:t>藻</w:t>
      </w:r>
      <w:r w:rsidRPr="00E344E0">
        <w:rPr>
          <w:rFonts w:ascii="仿宋" w:eastAsia="仿宋" w:hAnsi="仿宋" w:hint="eastAsia"/>
          <w:sz w:val="32"/>
          <w:szCs w:val="32"/>
        </w:rPr>
        <w:t>（图2）作为实验材料，</w:t>
      </w:r>
      <w:r w:rsidRPr="00E344E0">
        <w:rPr>
          <w:rFonts w:ascii="仿宋" w:eastAsia="仿宋" w:hAnsi="仿宋" w:hint="eastAsia"/>
          <w:bCs/>
          <w:sz w:val="32"/>
          <w:szCs w:val="32"/>
        </w:rPr>
        <w:t>取材便利，价格便宜</w:t>
      </w:r>
      <w:r w:rsidRPr="00E344E0">
        <w:rPr>
          <w:rFonts w:ascii="仿宋" w:eastAsia="仿宋" w:hAnsi="仿宋" w:hint="eastAsia"/>
          <w:sz w:val="32"/>
          <w:szCs w:val="32"/>
        </w:rPr>
        <w:t>。（采购于广州市花地湾花鸟市场，20元5扎，平均每扎7-10株）</w:t>
      </w:r>
    </w:p>
    <w:p w:rsidR="00DA1C64" w:rsidRPr="00E344E0" w:rsidRDefault="00DA1C64" w:rsidP="003C36A1">
      <w:pPr>
        <w:jc w:val="center"/>
        <w:rPr>
          <w:rFonts w:ascii="仿宋" w:eastAsia="仿宋" w:hAnsi="仿宋"/>
          <w:sz w:val="32"/>
          <w:szCs w:val="32"/>
        </w:rPr>
      </w:pPr>
      <w:r w:rsidRPr="00E344E0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02841D8B" wp14:editId="216E1971">
            <wp:extent cx="1564565" cy="1110089"/>
            <wp:effectExtent l="0" t="0" r="0" b="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82" r="12433" b="11105"/>
                    <a:stretch/>
                  </pic:blipFill>
                  <pic:spPr bwMode="auto">
                    <a:xfrm>
                      <a:off x="0" y="0"/>
                      <a:ext cx="1564565" cy="111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DA1C64" w:rsidRPr="00E344E0" w:rsidRDefault="00DA1C64" w:rsidP="003C36A1">
      <w:pPr>
        <w:jc w:val="center"/>
        <w:rPr>
          <w:rFonts w:ascii="仿宋" w:eastAsia="仿宋" w:hAnsi="仿宋"/>
          <w:sz w:val="32"/>
          <w:szCs w:val="32"/>
        </w:rPr>
      </w:pPr>
      <w:r w:rsidRPr="00E344E0">
        <w:rPr>
          <w:rFonts w:ascii="仿宋" w:eastAsia="仿宋" w:hAnsi="仿宋" w:hint="eastAsia"/>
          <w:bCs/>
          <w:sz w:val="32"/>
          <w:szCs w:val="32"/>
        </w:rPr>
        <w:t>图2</w:t>
      </w:r>
      <w:r w:rsidRPr="00E344E0">
        <w:rPr>
          <w:rFonts w:ascii="仿宋" w:eastAsia="仿宋" w:hAnsi="仿宋"/>
          <w:bCs/>
          <w:sz w:val="32"/>
          <w:szCs w:val="32"/>
        </w:rPr>
        <w:t xml:space="preserve">  </w:t>
      </w:r>
      <w:r w:rsidRPr="00E344E0">
        <w:rPr>
          <w:rFonts w:ascii="仿宋" w:eastAsia="仿宋" w:hAnsi="仿宋" w:hint="eastAsia"/>
          <w:bCs/>
          <w:sz w:val="32"/>
          <w:szCs w:val="32"/>
        </w:rPr>
        <w:t>实验材料</w:t>
      </w:r>
      <w:proofErr w:type="gramStart"/>
      <w:r w:rsidRPr="00E344E0">
        <w:rPr>
          <w:rFonts w:ascii="仿宋" w:eastAsia="仿宋" w:hAnsi="仿宋" w:hint="eastAsia"/>
          <w:bCs/>
          <w:sz w:val="32"/>
          <w:szCs w:val="32"/>
        </w:rPr>
        <w:t>箦</w:t>
      </w:r>
      <w:proofErr w:type="gramEnd"/>
      <w:r w:rsidRPr="00E344E0">
        <w:rPr>
          <w:rFonts w:ascii="仿宋" w:eastAsia="仿宋" w:hAnsi="仿宋" w:hint="eastAsia"/>
          <w:bCs/>
          <w:sz w:val="32"/>
          <w:szCs w:val="32"/>
        </w:rPr>
        <w:t>藻</w:t>
      </w:r>
    </w:p>
    <w:p w:rsidR="00DA1C64" w:rsidRPr="00E344E0" w:rsidRDefault="00DA1C64" w:rsidP="00E344E0">
      <w:pPr>
        <w:rPr>
          <w:rFonts w:ascii="仿宋" w:eastAsia="仿宋" w:hAnsi="仿宋"/>
          <w:sz w:val="32"/>
          <w:szCs w:val="32"/>
        </w:rPr>
      </w:pPr>
      <w:r w:rsidRPr="00E344E0">
        <w:rPr>
          <w:rFonts w:ascii="仿宋" w:eastAsia="仿宋" w:hAnsi="仿宋" w:hint="eastAsia"/>
          <w:sz w:val="32"/>
          <w:szCs w:val="32"/>
        </w:rPr>
        <w:t>2.2.2 实验器具和试剂</w:t>
      </w:r>
    </w:p>
    <w:p w:rsidR="00DA1C64" w:rsidRPr="00E344E0" w:rsidRDefault="00685992" w:rsidP="00E344E0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E344E0">
        <w:rPr>
          <w:rFonts w:ascii="仿宋" w:eastAsia="仿宋" w:hAnsi="仿宋" w:hint="eastAsia"/>
          <w:sz w:val="32"/>
          <w:szCs w:val="32"/>
        </w:rPr>
        <w:t>1</w:t>
      </w:r>
      <w:r w:rsidRPr="00E344E0">
        <w:rPr>
          <w:rFonts w:ascii="仿宋" w:eastAsia="仿宋" w:hAnsi="仿宋"/>
          <w:sz w:val="32"/>
          <w:szCs w:val="32"/>
        </w:rPr>
        <w:t>0mmol·L</w:t>
      </w:r>
      <w:r w:rsidRPr="00E344E0">
        <w:rPr>
          <w:rFonts w:ascii="仿宋" w:eastAsia="仿宋" w:hAnsi="仿宋"/>
          <w:sz w:val="32"/>
          <w:szCs w:val="32"/>
          <w:vertAlign w:val="superscript"/>
        </w:rPr>
        <w:t>-1</w:t>
      </w:r>
      <w:r w:rsidRPr="00E344E0">
        <w:rPr>
          <w:rFonts w:ascii="仿宋" w:eastAsia="仿宋" w:hAnsi="仿宋"/>
          <w:sz w:val="32"/>
          <w:szCs w:val="32"/>
        </w:rPr>
        <w:t>NaHCO</w:t>
      </w:r>
      <w:r w:rsidRPr="00E344E0">
        <w:rPr>
          <w:rFonts w:ascii="仿宋" w:eastAsia="仿宋" w:hAnsi="仿宋"/>
          <w:sz w:val="32"/>
          <w:szCs w:val="32"/>
          <w:vertAlign w:val="subscript"/>
        </w:rPr>
        <w:t>3</w:t>
      </w:r>
      <w:r w:rsidRPr="00E344E0">
        <w:rPr>
          <w:rFonts w:ascii="仿宋" w:eastAsia="仿宋" w:hAnsi="仿宋" w:hint="eastAsia"/>
          <w:sz w:val="32"/>
          <w:szCs w:val="32"/>
        </w:rPr>
        <w:t>溶液、</w:t>
      </w:r>
      <w:r w:rsidR="00C656D0">
        <w:rPr>
          <w:rFonts w:ascii="仿宋" w:eastAsia="仿宋" w:hAnsi="仿宋" w:hint="eastAsia"/>
          <w:sz w:val="32"/>
          <w:szCs w:val="32"/>
        </w:rPr>
        <w:t>有色液滴（龙胆紫或有色墨水）、</w:t>
      </w:r>
      <w:r w:rsidR="00DA1C64" w:rsidRPr="00E344E0">
        <w:rPr>
          <w:rFonts w:ascii="仿宋" w:eastAsia="仿宋" w:hAnsi="仿宋" w:hint="eastAsia"/>
          <w:sz w:val="32"/>
          <w:szCs w:val="32"/>
        </w:rPr>
        <w:t>6W、12W、24W LED台灯（品牌：欧普）</w:t>
      </w:r>
      <w:r w:rsidRPr="00E344E0">
        <w:rPr>
          <w:rFonts w:ascii="仿宋" w:eastAsia="仿宋" w:hAnsi="仿宋" w:hint="eastAsia"/>
          <w:sz w:val="32"/>
          <w:szCs w:val="32"/>
        </w:rPr>
        <w:t>、</w:t>
      </w:r>
      <w:r w:rsidR="00DA1C64" w:rsidRPr="00E344E0">
        <w:rPr>
          <w:rFonts w:ascii="仿宋" w:eastAsia="仿宋" w:hAnsi="仿宋" w:hint="eastAsia"/>
          <w:sz w:val="32"/>
          <w:szCs w:val="32"/>
        </w:rPr>
        <w:t>250ml</w:t>
      </w:r>
      <w:proofErr w:type="gramStart"/>
      <w:r w:rsidR="00DA1C64" w:rsidRPr="00E344E0">
        <w:rPr>
          <w:rFonts w:ascii="仿宋" w:eastAsia="仿宋" w:hAnsi="仿宋" w:hint="eastAsia"/>
          <w:sz w:val="32"/>
          <w:szCs w:val="32"/>
        </w:rPr>
        <w:t>抽滤瓶</w:t>
      </w:r>
      <w:proofErr w:type="gramEnd"/>
      <w:r w:rsidRPr="00E344E0">
        <w:rPr>
          <w:rFonts w:ascii="仿宋" w:eastAsia="仿宋" w:hAnsi="仿宋" w:hint="eastAsia"/>
          <w:sz w:val="32"/>
          <w:szCs w:val="32"/>
        </w:rPr>
        <w:t>、</w:t>
      </w:r>
      <w:r w:rsidR="00DA1C64" w:rsidRPr="00E344E0">
        <w:rPr>
          <w:rFonts w:ascii="仿宋" w:eastAsia="仿宋" w:hAnsi="仿宋" w:hint="eastAsia"/>
          <w:sz w:val="32"/>
          <w:szCs w:val="32"/>
        </w:rPr>
        <w:t>1ml刻度移液管</w:t>
      </w:r>
      <w:r w:rsidRPr="00E344E0">
        <w:rPr>
          <w:rFonts w:ascii="仿宋" w:eastAsia="仿宋" w:hAnsi="仿宋" w:hint="eastAsia"/>
          <w:sz w:val="32"/>
          <w:szCs w:val="32"/>
        </w:rPr>
        <w:t>、</w:t>
      </w:r>
      <w:r w:rsidR="00DA1C64" w:rsidRPr="00E344E0">
        <w:rPr>
          <w:rFonts w:ascii="仿宋" w:eastAsia="仿宋" w:hAnsi="仿宋" w:hint="eastAsia"/>
          <w:sz w:val="32"/>
          <w:szCs w:val="32"/>
        </w:rPr>
        <w:t>三角架</w:t>
      </w:r>
      <w:r w:rsidRPr="00E344E0">
        <w:rPr>
          <w:rFonts w:ascii="仿宋" w:eastAsia="仿宋" w:hAnsi="仿宋" w:hint="eastAsia"/>
          <w:sz w:val="32"/>
          <w:szCs w:val="32"/>
        </w:rPr>
        <w:t>、</w:t>
      </w:r>
      <w:r w:rsidR="00DA1C64" w:rsidRPr="00E344E0">
        <w:rPr>
          <w:rFonts w:ascii="仿宋" w:eastAsia="仿宋" w:hAnsi="仿宋" w:hint="eastAsia"/>
          <w:sz w:val="32"/>
          <w:szCs w:val="32"/>
        </w:rPr>
        <w:t>乳胶管</w:t>
      </w:r>
      <w:r w:rsidRPr="00E344E0">
        <w:rPr>
          <w:rFonts w:ascii="仿宋" w:eastAsia="仿宋" w:hAnsi="仿宋" w:hint="eastAsia"/>
          <w:sz w:val="32"/>
          <w:szCs w:val="32"/>
        </w:rPr>
        <w:t>、温度计、2L烧杯、秒表。</w:t>
      </w:r>
    </w:p>
    <w:p w:rsidR="00307B38" w:rsidRPr="00E344E0" w:rsidRDefault="00307B38" w:rsidP="00E344E0">
      <w:pPr>
        <w:rPr>
          <w:rFonts w:ascii="楷体" w:eastAsia="楷体" w:hAnsi="楷体"/>
          <w:sz w:val="32"/>
          <w:szCs w:val="32"/>
        </w:rPr>
      </w:pPr>
      <w:r w:rsidRPr="00E344E0">
        <w:rPr>
          <w:rFonts w:ascii="楷体" w:eastAsia="楷体" w:hAnsi="楷体" w:hint="eastAsia"/>
          <w:b/>
          <w:bCs/>
          <w:sz w:val="32"/>
          <w:szCs w:val="32"/>
        </w:rPr>
        <w:t>2.</w:t>
      </w:r>
      <w:r w:rsidR="00DA1C64" w:rsidRPr="00E344E0">
        <w:rPr>
          <w:rFonts w:ascii="楷体" w:eastAsia="楷体" w:hAnsi="楷体" w:hint="eastAsia"/>
          <w:b/>
          <w:bCs/>
          <w:sz w:val="32"/>
          <w:szCs w:val="32"/>
        </w:rPr>
        <w:t>2</w:t>
      </w:r>
      <w:r w:rsidRPr="00E344E0">
        <w:rPr>
          <w:rFonts w:ascii="楷体" w:eastAsia="楷体" w:hAnsi="楷体" w:hint="eastAsia"/>
          <w:b/>
          <w:bCs/>
          <w:sz w:val="32"/>
          <w:szCs w:val="32"/>
        </w:rPr>
        <w:t xml:space="preserve"> 实验装置</w:t>
      </w:r>
    </w:p>
    <w:p w:rsidR="00307B38" w:rsidRPr="00E344E0" w:rsidRDefault="00DA1C64" w:rsidP="00E344E0">
      <w:pPr>
        <w:ind w:firstLineChars="200" w:firstLine="640"/>
        <w:rPr>
          <w:rFonts w:ascii="仿宋" w:eastAsia="仿宋" w:hAnsi="仿宋"/>
          <w:b/>
          <w:bCs/>
          <w:sz w:val="32"/>
          <w:szCs w:val="32"/>
        </w:rPr>
      </w:pPr>
      <w:r w:rsidRPr="00E344E0">
        <w:rPr>
          <w:rFonts w:ascii="仿宋" w:eastAsia="仿宋" w:hAnsi="仿宋" w:hint="eastAsia"/>
          <w:bCs/>
          <w:sz w:val="32"/>
          <w:szCs w:val="32"/>
        </w:rPr>
        <w:t>实验装置如图3所示，</w:t>
      </w:r>
      <w:r w:rsidR="00307B38" w:rsidRPr="00E344E0">
        <w:rPr>
          <w:rFonts w:ascii="仿宋" w:eastAsia="仿宋" w:hAnsi="仿宋" w:hint="eastAsia"/>
          <w:bCs/>
          <w:sz w:val="32"/>
          <w:szCs w:val="32"/>
        </w:rPr>
        <w:t>首先</w:t>
      </w:r>
      <w:proofErr w:type="gramStart"/>
      <w:r w:rsidR="00307B38" w:rsidRPr="00E344E0">
        <w:rPr>
          <w:rFonts w:ascii="仿宋" w:eastAsia="仿宋" w:hAnsi="仿宋" w:hint="eastAsia"/>
          <w:bCs/>
          <w:sz w:val="32"/>
          <w:szCs w:val="32"/>
        </w:rPr>
        <w:t>在抽滤瓶内</w:t>
      </w:r>
      <w:proofErr w:type="gramEnd"/>
      <w:r w:rsidR="00307B38" w:rsidRPr="00E344E0">
        <w:rPr>
          <w:rFonts w:ascii="仿宋" w:eastAsia="仿宋" w:hAnsi="仿宋" w:hint="eastAsia"/>
          <w:bCs/>
          <w:sz w:val="32"/>
          <w:szCs w:val="32"/>
        </w:rPr>
        <w:t>加入</w:t>
      </w:r>
      <w:r w:rsidRPr="00E344E0">
        <w:rPr>
          <w:rFonts w:ascii="仿宋" w:eastAsia="仿宋" w:hAnsi="仿宋" w:hint="eastAsia"/>
          <w:bCs/>
          <w:sz w:val="32"/>
          <w:szCs w:val="32"/>
        </w:rPr>
        <w:t>400ml</w:t>
      </w:r>
      <w:r w:rsidR="00307B38" w:rsidRPr="00E344E0">
        <w:rPr>
          <w:rFonts w:ascii="仿宋" w:eastAsia="仿宋" w:hAnsi="仿宋" w:hint="eastAsia"/>
          <w:bCs/>
          <w:sz w:val="32"/>
          <w:szCs w:val="32"/>
        </w:rPr>
        <w:t>富含CO</w:t>
      </w:r>
      <w:r w:rsidR="00307B38" w:rsidRPr="00E344E0">
        <w:rPr>
          <w:rFonts w:ascii="仿宋" w:eastAsia="仿宋" w:hAnsi="仿宋" w:hint="eastAsia"/>
          <w:bCs/>
          <w:sz w:val="32"/>
          <w:szCs w:val="32"/>
          <w:vertAlign w:val="subscript"/>
        </w:rPr>
        <w:t>2</w:t>
      </w:r>
      <w:r w:rsidR="00307B38" w:rsidRPr="00E344E0">
        <w:rPr>
          <w:rFonts w:ascii="仿宋" w:eastAsia="仿宋" w:hAnsi="仿宋" w:hint="eastAsia"/>
          <w:bCs/>
          <w:sz w:val="32"/>
          <w:szCs w:val="32"/>
        </w:rPr>
        <w:t>溶液（</w:t>
      </w:r>
      <w:r w:rsidR="00307B38" w:rsidRPr="00E344E0">
        <w:rPr>
          <w:rFonts w:ascii="仿宋" w:eastAsia="仿宋" w:hAnsi="仿宋" w:hint="eastAsia"/>
          <w:sz w:val="32"/>
          <w:szCs w:val="32"/>
        </w:rPr>
        <w:t>1</w:t>
      </w:r>
      <w:r w:rsidR="00307B38" w:rsidRPr="00E344E0">
        <w:rPr>
          <w:rFonts w:ascii="仿宋" w:eastAsia="仿宋" w:hAnsi="仿宋"/>
          <w:sz w:val="32"/>
          <w:szCs w:val="32"/>
        </w:rPr>
        <w:t>0mmol·L</w:t>
      </w:r>
      <w:r w:rsidR="00307B38" w:rsidRPr="00E344E0">
        <w:rPr>
          <w:rFonts w:ascii="仿宋" w:eastAsia="仿宋" w:hAnsi="仿宋"/>
          <w:sz w:val="32"/>
          <w:szCs w:val="32"/>
          <w:vertAlign w:val="superscript"/>
        </w:rPr>
        <w:t>-1</w:t>
      </w:r>
      <w:r w:rsidR="00307B38" w:rsidRPr="00E344E0">
        <w:rPr>
          <w:rFonts w:ascii="仿宋" w:eastAsia="仿宋" w:hAnsi="仿宋"/>
          <w:sz w:val="32"/>
          <w:szCs w:val="32"/>
        </w:rPr>
        <w:t>NaHCO</w:t>
      </w:r>
      <w:r w:rsidR="00307B38" w:rsidRPr="00E344E0">
        <w:rPr>
          <w:rFonts w:ascii="仿宋" w:eastAsia="仿宋" w:hAnsi="仿宋"/>
          <w:sz w:val="32"/>
          <w:szCs w:val="32"/>
          <w:vertAlign w:val="subscript"/>
        </w:rPr>
        <w:t>3</w:t>
      </w:r>
      <w:r w:rsidR="00307B38" w:rsidRPr="00E344E0">
        <w:rPr>
          <w:rFonts w:ascii="仿宋" w:eastAsia="仿宋" w:hAnsi="仿宋" w:hint="eastAsia"/>
          <w:sz w:val="32"/>
          <w:szCs w:val="32"/>
        </w:rPr>
        <w:t>溶液</w:t>
      </w:r>
      <w:r w:rsidR="00307B38" w:rsidRPr="00E344E0">
        <w:rPr>
          <w:rFonts w:ascii="仿宋" w:eastAsia="仿宋" w:hAnsi="仿宋" w:hint="eastAsia"/>
          <w:bCs/>
          <w:sz w:val="32"/>
          <w:szCs w:val="32"/>
        </w:rPr>
        <w:t>），然后放入实验材料</w:t>
      </w:r>
      <w:proofErr w:type="gramStart"/>
      <w:r w:rsidR="00307B38" w:rsidRPr="00E344E0">
        <w:rPr>
          <w:rFonts w:ascii="仿宋" w:eastAsia="仿宋" w:hAnsi="仿宋" w:hint="eastAsia"/>
          <w:bCs/>
          <w:sz w:val="32"/>
          <w:szCs w:val="32"/>
        </w:rPr>
        <w:t>箦</w:t>
      </w:r>
      <w:proofErr w:type="gramEnd"/>
      <w:r w:rsidR="00307B38" w:rsidRPr="00E344E0">
        <w:rPr>
          <w:rFonts w:ascii="仿宋" w:eastAsia="仿宋" w:hAnsi="仿宋" w:hint="eastAsia"/>
          <w:bCs/>
          <w:sz w:val="32"/>
          <w:szCs w:val="32"/>
        </w:rPr>
        <w:t>藻（见</w:t>
      </w:r>
      <w:r w:rsidRPr="00E344E0">
        <w:rPr>
          <w:rFonts w:ascii="仿宋" w:eastAsia="仿宋" w:hAnsi="仿宋" w:hint="eastAsia"/>
          <w:bCs/>
          <w:sz w:val="32"/>
          <w:szCs w:val="32"/>
        </w:rPr>
        <w:t>2.1</w:t>
      </w:r>
      <w:r w:rsidR="00307B38" w:rsidRPr="00E344E0">
        <w:rPr>
          <w:rFonts w:ascii="仿宋" w:eastAsia="仿宋" w:hAnsi="仿宋" w:hint="eastAsia"/>
          <w:bCs/>
          <w:sz w:val="32"/>
          <w:szCs w:val="32"/>
        </w:rPr>
        <w:t>.1），接着用洗耳球吸取少量有色液滴（龙胆紫溶液或有色墨水等）到移液管中，再用乳胶管</w:t>
      </w:r>
      <w:proofErr w:type="gramStart"/>
      <w:r w:rsidR="00307B38" w:rsidRPr="00E344E0">
        <w:rPr>
          <w:rFonts w:ascii="仿宋" w:eastAsia="仿宋" w:hAnsi="仿宋" w:hint="eastAsia"/>
          <w:bCs/>
          <w:sz w:val="32"/>
          <w:szCs w:val="32"/>
        </w:rPr>
        <w:t>连接抽滤瓶口</w:t>
      </w:r>
      <w:proofErr w:type="gramEnd"/>
      <w:r w:rsidR="00307B38" w:rsidRPr="00E344E0">
        <w:rPr>
          <w:rFonts w:ascii="仿宋" w:eastAsia="仿宋" w:hAnsi="仿宋" w:hint="eastAsia"/>
          <w:bCs/>
          <w:sz w:val="32"/>
          <w:szCs w:val="32"/>
        </w:rPr>
        <w:t>和带有有色液滴的移液管，</w:t>
      </w:r>
      <w:proofErr w:type="gramStart"/>
      <w:r w:rsidR="00307B38" w:rsidRPr="00E344E0">
        <w:rPr>
          <w:rFonts w:ascii="仿宋" w:eastAsia="仿宋" w:hAnsi="仿宋" w:hint="eastAsia"/>
          <w:bCs/>
          <w:sz w:val="32"/>
          <w:szCs w:val="32"/>
        </w:rPr>
        <w:t>盖上抽滤瓶塞</w:t>
      </w:r>
      <w:proofErr w:type="gramEnd"/>
      <w:r w:rsidR="00307B38" w:rsidRPr="00E344E0">
        <w:rPr>
          <w:rFonts w:ascii="仿宋" w:eastAsia="仿宋" w:hAnsi="仿宋" w:hint="eastAsia"/>
          <w:bCs/>
          <w:sz w:val="32"/>
          <w:szCs w:val="32"/>
        </w:rPr>
        <w:t>子。</w:t>
      </w:r>
    </w:p>
    <w:p w:rsidR="00307B38" w:rsidRPr="00E344E0" w:rsidRDefault="00307B38" w:rsidP="00E344E0">
      <w:pPr>
        <w:ind w:firstLineChars="200" w:firstLine="640"/>
        <w:jc w:val="center"/>
        <w:rPr>
          <w:rFonts w:ascii="仿宋" w:eastAsia="仿宋" w:hAnsi="仿宋"/>
          <w:b/>
          <w:bCs/>
          <w:sz w:val="32"/>
          <w:szCs w:val="32"/>
        </w:rPr>
      </w:pPr>
      <w:r w:rsidRPr="00E344E0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5A52D099" wp14:editId="36196702">
            <wp:extent cx="2495375" cy="1095555"/>
            <wp:effectExtent l="0" t="0" r="635" b="0"/>
            <wp:docPr id="206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15" t="28191" r="4707" b="13288"/>
                    <a:stretch/>
                  </pic:blipFill>
                  <pic:spPr bwMode="auto">
                    <a:xfrm>
                      <a:off x="0" y="0"/>
                      <a:ext cx="2494866" cy="109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A1C64" w:rsidRPr="00C656D0" w:rsidRDefault="00DA1C64" w:rsidP="00C656D0">
      <w:pPr>
        <w:jc w:val="center"/>
        <w:rPr>
          <w:rFonts w:ascii="仿宋" w:eastAsia="仿宋" w:hAnsi="仿宋"/>
          <w:sz w:val="32"/>
          <w:szCs w:val="32"/>
        </w:rPr>
      </w:pPr>
      <w:r w:rsidRPr="00E344E0">
        <w:rPr>
          <w:rFonts w:ascii="仿宋" w:eastAsia="仿宋" w:hAnsi="仿宋" w:hint="eastAsia"/>
          <w:bCs/>
          <w:sz w:val="32"/>
          <w:szCs w:val="32"/>
        </w:rPr>
        <w:t>图3</w:t>
      </w:r>
      <w:r w:rsidRPr="00E344E0">
        <w:rPr>
          <w:rFonts w:ascii="仿宋" w:eastAsia="仿宋" w:hAnsi="仿宋"/>
          <w:bCs/>
          <w:sz w:val="32"/>
          <w:szCs w:val="32"/>
        </w:rPr>
        <w:t xml:space="preserve"> </w:t>
      </w:r>
      <w:r w:rsidRPr="00E344E0">
        <w:rPr>
          <w:rFonts w:ascii="仿宋" w:eastAsia="仿宋" w:hAnsi="仿宋" w:hint="eastAsia"/>
          <w:bCs/>
          <w:sz w:val="32"/>
          <w:szCs w:val="32"/>
        </w:rPr>
        <w:t>测定光合作用强度实验装置</w:t>
      </w:r>
    </w:p>
    <w:p w:rsidR="001651EC" w:rsidRPr="00E344E0" w:rsidRDefault="00FC1EE6" w:rsidP="00E344E0">
      <w:pPr>
        <w:rPr>
          <w:rFonts w:ascii="楷体" w:eastAsia="楷体" w:hAnsi="楷体"/>
          <w:b/>
          <w:bCs/>
          <w:sz w:val="32"/>
          <w:szCs w:val="32"/>
        </w:rPr>
      </w:pPr>
      <w:r w:rsidRPr="00E344E0">
        <w:rPr>
          <w:rFonts w:ascii="楷体" w:eastAsia="楷体" w:hAnsi="楷体" w:hint="eastAsia"/>
          <w:b/>
          <w:bCs/>
          <w:sz w:val="32"/>
          <w:szCs w:val="32"/>
        </w:rPr>
        <w:t>2.</w:t>
      </w:r>
      <w:r w:rsidR="001651EC" w:rsidRPr="00E344E0">
        <w:rPr>
          <w:rFonts w:ascii="楷体" w:eastAsia="楷体" w:hAnsi="楷体"/>
          <w:b/>
          <w:bCs/>
          <w:sz w:val="32"/>
          <w:szCs w:val="32"/>
        </w:rPr>
        <w:t>3</w:t>
      </w:r>
      <w:r w:rsidRPr="00E344E0">
        <w:rPr>
          <w:rFonts w:ascii="楷体" w:eastAsia="楷体" w:hAnsi="楷体" w:hint="eastAsia"/>
          <w:b/>
          <w:bCs/>
          <w:sz w:val="32"/>
          <w:szCs w:val="32"/>
        </w:rPr>
        <w:t xml:space="preserve"> </w:t>
      </w:r>
      <w:r w:rsidR="001651EC" w:rsidRPr="00E344E0">
        <w:rPr>
          <w:rFonts w:ascii="楷体" w:eastAsia="楷体" w:hAnsi="楷体" w:hint="eastAsia"/>
          <w:b/>
          <w:bCs/>
          <w:sz w:val="32"/>
          <w:szCs w:val="32"/>
        </w:rPr>
        <w:t>实验</w:t>
      </w:r>
      <w:r w:rsidR="00DA1C64" w:rsidRPr="00E344E0">
        <w:rPr>
          <w:rFonts w:ascii="楷体" w:eastAsia="楷体" w:hAnsi="楷体" w:hint="eastAsia"/>
          <w:b/>
          <w:bCs/>
          <w:sz w:val="32"/>
          <w:szCs w:val="32"/>
        </w:rPr>
        <w:t>过程</w:t>
      </w:r>
    </w:p>
    <w:p w:rsidR="00DA1C64" w:rsidRPr="00E344E0" w:rsidRDefault="00DA1C64" w:rsidP="00E344E0">
      <w:pPr>
        <w:rPr>
          <w:rFonts w:ascii="仿宋" w:eastAsia="仿宋" w:hAnsi="仿宋"/>
          <w:sz w:val="32"/>
          <w:szCs w:val="32"/>
        </w:rPr>
      </w:pPr>
      <w:r w:rsidRPr="00E344E0">
        <w:rPr>
          <w:rFonts w:ascii="仿宋" w:eastAsia="仿宋" w:hAnsi="仿宋" w:hint="eastAsia"/>
          <w:noProof/>
          <w:sz w:val="32"/>
          <w:szCs w:val="32"/>
        </w:rPr>
        <w:t>2.3.1 材料的处理</w:t>
      </w:r>
    </w:p>
    <w:p w:rsidR="00DA1C64" w:rsidRPr="00E344E0" w:rsidRDefault="00DA1C64" w:rsidP="00E344E0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E344E0">
        <w:rPr>
          <w:rFonts w:ascii="仿宋" w:eastAsia="仿宋" w:hAnsi="仿宋"/>
          <w:sz w:val="32"/>
          <w:szCs w:val="32"/>
        </w:rPr>
        <w:t>将生理状况相同的</w:t>
      </w:r>
      <w:proofErr w:type="gramStart"/>
      <w:r w:rsidRPr="00E344E0">
        <w:rPr>
          <w:rFonts w:ascii="仿宋" w:eastAsia="仿宋" w:hAnsi="仿宋"/>
          <w:sz w:val="32"/>
          <w:szCs w:val="32"/>
        </w:rPr>
        <w:t>箦</w:t>
      </w:r>
      <w:proofErr w:type="gramEnd"/>
      <w:r w:rsidR="00C656D0">
        <w:rPr>
          <w:rFonts w:ascii="仿宋" w:eastAsia="仿宋" w:hAnsi="仿宋" w:hint="eastAsia"/>
          <w:sz w:val="32"/>
          <w:szCs w:val="32"/>
        </w:rPr>
        <w:t>藻，平均分成三</w:t>
      </w:r>
      <w:r w:rsidRPr="00E344E0">
        <w:rPr>
          <w:rFonts w:ascii="仿宋" w:eastAsia="仿宋" w:hAnsi="仿宋" w:hint="eastAsia"/>
          <w:sz w:val="32"/>
          <w:szCs w:val="32"/>
        </w:rPr>
        <w:t>组并用剪刀剪成小节。经过预实验发现，将</w:t>
      </w:r>
      <w:proofErr w:type="gramStart"/>
      <w:r w:rsidRPr="00E344E0">
        <w:rPr>
          <w:rFonts w:ascii="仿宋" w:eastAsia="仿宋" w:hAnsi="仿宋"/>
          <w:sz w:val="32"/>
          <w:szCs w:val="32"/>
        </w:rPr>
        <w:t>箦</w:t>
      </w:r>
      <w:proofErr w:type="gramEnd"/>
      <w:r w:rsidRPr="00E344E0">
        <w:rPr>
          <w:rFonts w:ascii="仿宋" w:eastAsia="仿宋" w:hAnsi="仿宋" w:hint="eastAsia"/>
          <w:sz w:val="32"/>
          <w:szCs w:val="32"/>
        </w:rPr>
        <w:t>藻剪成小节，可使</w:t>
      </w:r>
      <w:proofErr w:type="gramStart"/>
      <w:r w:rsidRPr="00E344E0">
        <w:rPr>
          <w:rFonts w:ascii="仿宋" w:eastAsia="仿宋" w:hAnsi="仿宋" w:hint="eastAsia"/>
          <w:sz w:val="32"/>
          <w:szCs w:val="32"/>
        </w:rPr>
        <w:t>箦</w:t>
      </w:r>
      <w:proofErr w:type="gramEnd"/>
      <w:r w:rsidRPr="00E344E0">
        <w:rPr>
          <w:rFonts w:ascii="仿宋" w:eastAsia="仿宋" w:hAnsi="仿宋" w:hint="eastAsia"/>
          <w:sz w:val="32"/>
          <w:szCs w:val="32"/>
        </w:rPr>
        <w:t>藻叶片舒展开并悬浮在溶液中，从而避免因</w:t>
      </w:r>
      <w:proofErr w:type="gramStart"/>
      <w:r w:rsidRPr="00E344E0">
        <w:rPr>
          <w:rFonts w:ascii="仿宋" w:eastAsia="仿宋" w:hAnsi="仿宋" w:hint="eastAsia"/>
          <w:sz w:val="32"/>
          <w:szCs w:val="32"/>
        </w:rPr>
        <w:t>箦藻叶相互</w:t>
      </w:r>
      <w:proofErr w:type="gramEnd"/>
      <w:r w:rsidRPr="00E344E0">
        <w:rPr>
          <w:rFonts w:ascii="仿宋" w:eastAsia="仿宋" w:hAnsi="仿宋" w:hint="eastAsia"/>
          <w:sz w:val="32"/>
          <w:szCs w:val="32"/>
        </w:rPr>
        <w:t>挤压影响</w:t>
      </w:r>
      <w:r w:rsidR="0020545F" w:rsidRPr="00E344E0">
        <w:rPr>
          <w:rFonts w:ascii="仿宋" w:eastAsia="仿宋" w:hAnsi="仿宋" w:hint="eastAsia"/>
          <w:sz w:val="32"/>
          <w:szCs w:val="32"/>
        </w:rPr>
        <w:t>受光面积</w:t>
      </w:r>
      <w:r w:rsidRPr="00E344E0">
        <w:rPr>
          <w:rFonts w:ascii="仿宋" w:eastAsia="仿宋" w:hAnsi="仿宋" w:hint="eastAsia"/>
          <w:sz w:val="32"/>
          <w:szCs w:val="32"/>
        </w:rPr>
        <w:t>。</w:t>
      </w:r>
    </w:p>
    <w:p w:rsidR="00DA1C64" w:rsidRPr="00E344E0" w:rsidRDefault="00DA1C64" w:rsidP="00E344E0">
      <w:pPr>
        <w:rPr>
          <w:rFonts w:ascii="仿宋" w:eastAsia="仿宋" w:hAnsi="仿宋"/>
          <w:sz w:val="32"/>
          <w:szCs w:val="32"/>
        </w:rPr>
      </w:pPr>
      <w:r w:rsidRPr="00E344E0">
        <w:rPr>
          <w:rFonts w:ascii="仿宋" w:eastAsia="仿宋" w:hAnsi="仿宋" w:hint="eastAsia"/>
          <w:sz w:val="32"/>
          <w:szCs w:val="32"/>
        </w:rPr>
        <w:t>2.3.2 实验操作</w:t>
      </w:r>
    </w:p>
    <w:p w:rsidR="00DA1C64" w:rsidRPr="00E344E0" w:rsidRDefault="00DA1C64" w:rsidP="00E344E0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E344E0">
        <w:rPr>
          <w:rFonts w:ascii="仿宋" w:eastAsia="仿宋" w:hAnsi="仿宋" w:hint="eastAsia"/>
          <w:bCs/>
          <w:sz w:val="32"/>
          <w:szCs w:val="32"/>
        </w:rPr>
        <w:t>取A、B、C三个</w:t>
      </w:r>
      <w:proofErr w:type="gramStart"/>
      <w:r w:rsidRPr="00E344E0">
        <w:rPr>
          <w:rFonts w:ascii="仿宋" w:eastAsia="仿宋" w:hAnsi="仿宋" w:hint="eastAsia"/>
          <w:bCs/>
          <w:sz w:val="32"/>
          <w:szCs w:val="32"/>
        </w:rPr>
        <w:t>抽滤瓶</w:t>
      </w:r>
      <w:proofErr w:type="gramEnd"/>
      <w:r w:rsidRPr="00E344E0">
        <w:rPr>
          <w:rFonts w:ascii="仿宋" w:eastAsia="仿宋" w:hAnsi="仿宋" w:hint="eastAsia"/>
          <w:bCs/>
          <w:sz w:val="32"/>
          <w:szCs w:val="32"/>
        </w:rPr>
        <w:t xml:space="preserve">，分别加入400ml </w:t>
      </w:r>
      <w:r w:rsidRPr="00E344E0">
        <w:rPr>
          <w:rFonts w:ascii="仿宋" w:eastAsia="仿宋" w:hAnsi="仿宋" w:hint="eastAsia"/>
          <w:sz w:val="32"/>
          <w:szCs w:val="32"/>
        </w:rPr>
        <w:t>1</w:t>
      </w:r>
      <w:r w:rsidRPr="00E344E0">
        <w:rPr>
          <w:rFonts w:ascii="仿宋" w:eastAsia="仿宋" w:hAnsi="仿宋"/>
          <w:sz w:val="32"/>
          <w:szCs w:val="32"/>
        </w:rPr>
        <w:t>0mmol·L</w:t>
      </w:r>
      <w:r w:rsidRPr="00E344E0">
        <w:rPr>
          <w:rFonts w:ascii="仿宋" w:eastAsia="仿宋" w:hAnsi="仿宋"/>
          <w:sz w:val="32"/>
          <w:szCs w:val="32"/>
          <w:vertAlign w:val="superscript"/>
        </w:rPr>
        <w:t>-1</w:t>
      </w:r>
      <w:r w:rsidRPr="00E344E0">
        <w:rPr>
          <w:rFonts w:ascii="仿宋" w:eastAsia="仿宋" w:hAnsi="仿宋"/>
          <w:sz w:val="32"/>
          <w:szCs w:val="32"/>
        </w:rPr>
        <w:t>NaHCO</w:t>
      </w:r>
      <w:r w:rsidRPr="00E344E0">
        <w:rPr>
          <w:rFonts w:ascii="仿宋" w:eastAsia="仿宋" w:hAnsi="仿宋"/>
          <w:sz w:val="32"/>
          <w:szCs w:val="32"/>
          <w:vertAlign w:val="subscript"/>
        </w:rPr>
        <w:t>3</w:t>
      </w:r>
      <w:r w:rsidRPr="00E344E0">
        <w:rPr>
          <w:rFonts w:ascii="仿宋" w:eastAsia="仿宋" w:hAnsi="仿宋" w:hint="eastAsia"/>
          <w:sz w:val="32"/>
          <w:szCs w:val="32"/>
        </w:rPr>
        <w:t>溶液，然后在</w:t>
      </w:r>
      <w:r w:rsidRPr="00E344E0">
        <w:rPr>
          <w:rFonts w:ascii="仿宋" w:eastAsia="仿宋" w:hAnsi="仿宋" w:hint="eastAsia"/>
          <w:bCs/>
          <w:sz w:val="32"/>
          <w:szCs w:val="32"/>
        </w:rPr>
        <w:t>A、B、C</w:t>
      </w:r>
      <w:proofErr w:type="gramStart"/>
      <w:r w:rsidRPr="00E344E0">
        <w:rPr>
          <w:rFonts w:ascii="仿宋" w:eastAsia="仿宋" w:hAnsi="仿宋" w:hint="eastAsia"/>
          <w:sz w:val="32"/>
          <w:szCs w:val="32"/>
        </w:rPr>
        <w:t>三个抽滤瓶中</w:t>
      </w:r>
      <w:proofErr w:type="gramEnd"/>
      <w:r w:rsidRPr="00E344E0">
        <w:rPr>
          <w:rFonts w:ascii="仿宋" w:eastAsia="仿宋" w:hAnsi="仿宋" w:hint="eastAsia"/>
          <w:sz w:val="32"/>
          <w:szCs w:val="32"/>
        </w:rPr>
        <w:t>分别放入等量的准备好的</w:t>
      </w:r>
      <w:proofErr w:type="gramStart"/>
      <w:r w:rsidRPr="00E344E0">
        <w:rPr>
          <w:rFonts w:ascii="仿宋" w:eastAsia="仿宋" w:hAnsi="仿宋"/>
          <w:sz w:val="32"/>
          <w:szCs w:val="32"/>
        </w:rPr>
        <w:t>箦</w:t>
      </w:r>
      <w:proofErr w:type="gramEnd"/>
      <w:r w:rsidRPr="00E344E0">
        <w:rPr>
          <w:rFonts w:ascii="仿宋" w:eastAsia="仿宋" w:hAnsi="仿宋" w:hint="eastAsia"/>
          <w:sz w:val="32"/>
          <w:szCs w:val="32"/>
        </w:rPr>
        <w:t>藻，注意尽量使</w:t>
      </w:r>
      <w:proofErr w:type="gramStart"/>
      <w:r w:rsidRPr="00E344E0">
        <w:rPr>
          <w:rFonts w:ascii="仿宋" w:eastAsia="仿宋" w:hAnsi="仿宋" w:hint="eastAsia"/>
          <w:sz w:val="32"/>
          <w:szCs w:val="32"/>
        </w:rPr>
        <w:t>箦</w:t>
      </w:r>
      <w:proofErr w:type="gramEnd"/>
      <w:r w:rsidRPr="00E344E0">
        <w:rPr>
          <w:rFonts w:ascii="仿宋" w:eastAsia="仿宋" w:hAnsi="仿宋" w:hint="eastAsia"/>
          <w:sz w:val="32"/>
          <w:szCs w:val="32"/>
        </w:rPr>
        <w:t>藻叶片舒展，悬浮。接着</w:t>
      </w:r>
      <w:r w:rsidR="0020545F" w:rsidRPr="00E344E0">
        <w:rPr>
          <w:rFonts w:ascii="仿宋" w:eastAsia="仿宋" w:hAnsi="仿宋" w:hint="eastAsia"/>
          <w:sz w:val="32"/>
          <w:szCs w:val="32"/>
        </w:rPr>
        <w:t>按图3</w:t>
      </w:r>
      <w:r w:rsidRPr="00E344E0">
        <w:rPr>
          <w:rFonts w:ascii="仿宋" w:eastAsia="仿宋" w:hAnsi="仿宋" w:hint="eastAsia"/>
          <w:sz w:val="32"/>
          <w:szCs w:val="32"/>
        </w:rPr>
        <w:t>组装实验装置</w:t>
      </w:r>
      <w:r w:rsidR="0020545F" w:rsidRPr="00E344E0">
        <w:rPr>
          <w:rFonts w:ascii="仿宋" w:eastAsia="仿宋" w:hAnsi="仿宋" w:hint="eastAsia"/>
          <w:sz w:val="32"/>
          <w:szCs w:val="32"/>
        </w:rPr>
        <w:t>（方法参照2.2），</w:t>
      </w:r>
      <w:r w:rsidRPr="00E344E0">
        <w:rPr>
          <w:rFonts w:ascii="仿宋" w:eastAsia="仿宋" w:hAnsi="仿宋" w:hint="eastAsia"/>
          <w:sz w:val="32"/>
          <w:szCs w:val="32"/>
        </w:rPr>
        <w:t>分别用6W、12W、24W LED</w:t>
      </w:r>
      <w:r w:rsidR="0020545F" w:rsidRPr="00E344E0">
        <w:rPr>
          <w:rFonts w:ascii="仿宋" w:eastAsia="仿宋" w:hAnsi="仿宋" w:hint="eastAsia"/>
          <w:sz w:val="32"/>
          <w:szCs w:val="32"/>
        </w:rPr>
        <w:t>台灯</w:t>
      </w:r>
      <w:r w:rsidRPr="00E344E0">
        <w:rPr>
          <w:rFonts w:ascii="仿宋" w:eastAsia="仿宋" w:hAnsi="仿宋" w:hint="eastAsia"/>
          <w:sz w:val="32"/>
          <w:szCs w:val="32"/>
        </w:rPr>
        <w:t>等距离直接照射实验装置</w:t>
      </w:r>
      <w:r w:rsidR="0020545F" w:rsidRPr="00E344E0">
        <w:rPr>
          <w:rFonts w:ascii="仿宋" w:eastAsia="仿宋" w:hAnsi="仿宋" w:hint="eastAsia"/>
          <w:sz w:val="32"/>
          <w:szCs w:val="32"/>
        </w:rPr>
        <w:t>，并</w:t>
      </w:r>
      <w:r w:rsidRPr="00E344E0">
        <w:rPr>
          <w:rFonts w:ascii="仿宋" w:eastAsia="仿宋" w:hAnsi="仿宋" w:hint="eastAsia"/>
          <w:sz w:val="32"/>
          <w:szCs w:val="32"/>
        </w:rPr>
        <w:t>记录有色液滴在移液管中的</w:t>
      </w:r>
      <w:r w:rsidR="0020545F" w:rsidRPr="00E344E0">
        <w:rPr>
          <w:rFonts w:ascii="仿宋" w:eastAsia="仿宋" w:hAnsi="仿宋" w:hint="eastAsia"/>
          <w:sz w:val="32"/>
          <w:szCs w:val="32"/>
        </w:rPr>
        <w:t>起始</w:t>
      </w:r>
      <w:r w:rsidRPr="00E344E0">
        <w:rPr>
          <w:rFonts w:ascii="仿宋" w:eastAsia="仿宋" w:hAnsi="仿宋" w:hint="eastAsia"/>
          <w:sz w:val="32"/>
          <w:szCs w:val="32"/>
        </w:rPr>
        <w:t>位置</w:t>
      </w:r>
      <w:r w:rsidR="0020545F" w:rsidRPr="00E344E0">
        <w:rPr>
          <w:rFonts w:ascii="仿宋" w:eastAsia="仿宋" w:hAnsi="仿宋" w:hint="eastAsia"/>
          <w:sz w:val="32"/>
          <w:szCs w:val="32"/>
        </w:rPr>
        <w:t>。然后，分别于</w:t>
      </w:r>
      <w:r w:rsidRPr="00E344E0">
        <w:rPr>
          <w:rFonts w:ascii="仿宋" w:eastAsia="仿宋" w:hAnsi="仿宋" w:hint="eastAsia"/>
          <w:sz w:val="32"/>
          <w:szCs w:val="32"/>
        </w:rPr>
        <w:t>5min，10min，15min，20min</w:t>
      </w:r>
      <w:proofErr w:type="gramStart"/>
      <w:r w:rsidR="0020545F" w:rsidRPr="00E344E0">
        <w:rPr>
          <w:rFonts w:ascii="仿宋" w:eastAsia="仿宋" w:hAnsi="仿宋" w:hint="eastAsia"/>
          <w:sz w:val="32"/>
          <w:szCs w:val="32"/>
        </w:rPr>
        <w:t>后记录</w:t>
      </w:r>
      <w:proofErr w:type="gramEnd"/>
      <w:r w:rsidRPr="00E344E0">
        <w:rPr>
          <w:rFonts w:ascii="仿宋" w:eastAsia="仿宋" w:hAnsi="仿宋" w:hint="eastAsia"/>
          <w:sz w:val="32"/>
          <w:szCs w:val="32"/>
        </w:rPr>
        <w:t>有色液滴在移液管中的位置，并重复实验3次。</w:t>
      </w:r>
    </w:p>
    <w:p w:rsidR="00DA1C64" w:rsidRPr="00E344E0" w:rsidRDefault="00DA1C64" w:rsidP="00E344E0">
      <w:pPr>
        <w:rPr>
          <w:rFonts w:ascii="仿宋" w:eastAsia="仿宋" w:hAnsi="仿宋"/>
          <w:sz w:val="32"/>
          <w:szCs w:val="32"/>
        </w:rPr>
      </w:pPr>
      <w:r w:rsidRPr="00E344E0">
        <w:rPr>
          <w:rFonts w:ascii="仿宋" w:eastAsia="仿宋" w:hAnsi="仿宋" w:hint="eastAsia"/>
          <w:sz w:val="32"/>
          <w:szCs w:val="32"/>
        </w:rPr>
        <w:t>2.3.3 无关变量的控制</w:t>
      </w:r>
    </w:p>
    <w:p w:rsidR="00DA1C64" w:rsidRPr="00E344E0" w:rsidRDefault="00E344E0" w:rsidP="00E344E0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2.3.3.1 </w:t>
      </w:r>
      <w:r w:rsidR="00DA1C64" w:rsidRPr="00E344E0">
        <w:rPr>
          <w:rFonts w:ascii="仿宋" w:eastAsia="仿宋" w:hAnsi="仿宋" w:hint="eastAsia"/>
          <w:sz w:val="32"/>
          <w:szCs w:val="32"/>
        </w:rPr>
        <w:t>温度控制</w:t>
      </w:r>
    </w:p>
    <w:p w:rsidR="00DA1C64" w:rsidRPr="00E344E0" w:rsidRDefault="00DA1C64" w:rsidP="00E344E0">
      <w:pPr>
        <w:ind w:firstLineChars="200" w:firstLine="640"/>
        <w:rPr>
          <w:rFonts w:ascii="仿宋" w:eastAsia="仿宋" w:hAnsi="仿宋"/>
          <w:sz w:val="32"/>
          <w:szCs w:val="32"/>
        </w:rPr>
      </w:pPr>
      <w:proofErr w:type="gramStart"/>
      <w:r w:rsidRPr="00E344E0">
        <w:rPr>
          <w:rFonts w:ascii="仿宋" w:eastAsia="仿宋" w:hAnsi="仿宋" w:hint="eastAsia"/>
          <w:sz w:val="32"/>
          <w:szCs w:val="32"/>
        </w:rPr>
        <w:t>箦</w:t>
      </w:r>
      <w:proofErr w:type="gramEnd"/>
      <w:r w:rsidRPr="00E344E0">
        <w:rPr>
          <w:rFonts w:ascii="仿宋" w:eastAsia="仿宋" w:hAnsi="仿宋" w:hint="eastAsia"/>
          <w:sz w:val="32"/>
          <w:szCs w:val="32"/>
        </w:rPr>
        <w:t>藻是丛生性水草，</w:t>
      </w:r>
      <w:proofErr w:type="gramStart"/>
      <w:r w:rsidRPr="00E344E0">
        <w:rPr>
          <w:rFonts w:ascii="仿宋" w:eastAsia="仿宋" w:hAnsi="仿宋" w:hint="eastAsia"/>
          <w:sz w:val="32"/>
          <w:szCs w:val="32"/>
        </w:rPr>
        <w:t>最</w:t>
      </w:r>
      <w:proofErr w:type="gramEnd"/>
      <w:r w:rsidRPr="00E344E0">
        <w:rPr>
          <w:rFonts w:ascii="仿宋" w:eastAsia="仿宋" w:hAnsi="仿宋" w:hint="eastAsia"/>
          <w:sz w:val="32"/>
          <w:szCs w:val="32"/>
        </w:rPr>
        <w:t>适生长温度为20-28℃</w:t>
      </w:r>
      <w:r w:rsidR="00D4026E" w:rsidRPr="00E344E0">
        <w:rPr>
          <w:rFonts w:ascii="仿宋" w:eastAsia="仿宋" w:hAnsi="仿宋" w:hint="eastAsia"/>
          <w:sz w:val="32"/>
          <w:szCs w:val="32"/>
        </w:rPr>
        <w:t>。然而，在实验过程中直接用台灯</w:t>
      </w:r>
      <w:r w:rsidRPr="00E344E0">
        <w:rPr>
          <w:rFonts w:ascii="仿宋" w:eastAsia="仿宋" w:hAnsi="仿宋" w:hint="eastAsia"/>
          <w:sz w:val="32"/>
          <w:szCs w:val="32"/>
        </w:rPr>
        <w:t>照射</w:t>
      </w:r>
      <w:r w:rsidR="00D4026E" w:rsidRPr="00E344E0">
        <w:rPr>
          <w:rFonts w:ascii="仿宋" w:eastAsia="仿宋" w:hAnsi="仿宋" w:hint="eastAsia"/>
          <w:sz w:val="32"/>
          <w:szCs w:val="32"/>
        </w:rPr>
        <w:t>实验装置时，</w:t>
      </w:r>
      <w:r w:rsidRPr="00E344E0">
        <w:rPr>
          <w:rFonts w:ascii="仿宋" w:eastAsia="仿宋" w:hAnsi="仿宋" w:hint="eastAsia"/>
          <w:sz w:val="32"/>
          <w:szCs w:val="32"/>
        </w:rPr>
        <w:t>随着台灯功率</w:t>
      </w:r>
      <w:r w:rsidR="00D4026E" w:rsidRPr="00E344E0">
        <w:rPr>
          <w:rFonts w:ascii="仿宋" w:eastAsia="仿宋" w:hAnsi="仿宋" w:hint="eastAsia"/>
          <w:sz w:val="32"/>
          <w:szCs w:val="32"/>
        </w:rPr>
        <w:t>的</w:t>
      </w:r>
      <w:r w:rsidRPr="00E344E0">
        <w:rPr>
          <w:rFonts w:ascii="仿宋" w:eastAsia="仿宋" w:hAnsi="仿宋" w:hint="eastAsia"/>
          <w:sz w:val="32"/>
          <w:szCs w:val="32"/>
        </w:rPr>
        <w:lastRenderedPageBreak/>
        <w:t>加大，可能会对</w:t>
      </w:r>
      <w:r w:rsidR="00D4026E" w:rsidRPr="00E344E0">
        <w:rPr>
          <w:rFonts w:ascii="仿宋" w:eastAsia="仿宋" w:hAnsi="仿宋" w:hint="eastAsia"/>
          <w:sz w:val="32"/>
          <w:szCs w:val="32"/>
        </w:rPr>
        <w:t>溶液</w:t>
      </w:r>
      <w:r w:rsidRPr="00E344E0">
        <w:rPr>
          <w:rFonts w:ascii="仿宋" w:eastAsia="仿宋" w:hAnsi="仿宋" w:hint="eastAsia"/>
          <w:sz w:val="32"/>
          <w:szCs w:val="32"/>
        </w:rPr>
        <w:t>温度造成影响。因此，参照于爱玲等</w:t>
      </w:r>
      <w:r w:rsidR="00D4026E" w:rsidRPr="00E344E0">
        <w:rPr>
          <w:rFonts w:ascii="仿宋" w:eastAsia="仿宋" w:hAnsi="仿宋" w:hint="eastAsia"/>
          <w:sz w:val="32"/>
          <w:szCs w:val="32"/>
        </w:rPr>
        <w:t>，</w:t>
      </w:r>
      <w:r w:rsidRPr="00E344E0">
        <w:rPr>
          <w:rFonts w:ascii="仿宋" w:eastAsia="仿宋" w:hAnsi="仿宋" w:hint="eastAsia"/>
          <w:sz w:val="32"/>
          <w:szCs w:val="32"/>
        </w:rPr>
        <w:t>在研究中采用的</w:t>
      </w:r>
      <w:r w:rsidR="00D4026E" w:rsidRPr="00E344E0">
        <w:rPr>
          <w:rFonts w:ascii="仿宋" w:eastAsia="仿宋" w:hAnsi="仿宋" w:hint="eastAsia"/>
          <w:sz w:val="32"/>
          <w:szCs w:val="32"/>
        </w:rPr>
        <w:t>“水浴保温方法”</w:t>
      </w:r>
      <w:r w:rsidR="00D4026E" w:rsidRPr="00E344E0">
        <w:rPr>
          <w:rFonts w:ascii="仿宋" w:eastAsia="仿宋" w:hAnsi="仿宋" w:hint="eastAsia"/>
          <w:sz w:val="32"/>
          <w:szCs w:val="32"/>
          <w:vertAlign w:val="superscript"/>
        </w:rPr>
        <w:t>[</w:t>
      </w:r>
      <w:r w:rsidR="0052269C" w:rsidRPr="00E344E0">
        <w:rPr>
          <w:rFonts w:ascii="仿宋" w:eastAsia="仿宋" w:hAnsi="仿宋" w:hint="eastAsia"/>
          <w:sz w:val="32"/>
          <w:szCs w:val="32"/>
          <w:vertAlign w:val="superscript"/>
        </w:rPr>
        <w:t>3</w:t>
      </w:r>
      <w:r w:rsidR="00D4026E" w:rsidRPr="00E344E0">
        <w:rPr>
          <w:rFonts w:ascii="仿宋" w:eastAsia="仿宋" w:hAnsi="仿宋" w:hint="eastAsia"/>
          <w:sz w:val="32"/>
          <w:szCs w:val="32"/>
          <w:vertAlign w:val="superscript"/>
        </w:rPr>
        <w:t>]</w:t>
      </w:r>
      <w:r w:rsidRPr="00E344E0">
        <w:rPr>
          <w:rFonts w:ascii="仿宋" w:eastAsia="仿宋" w:hAnsi="仿宋" w:hint="eastAsia"/>
          <w:sz w:val="32"/>
          <w:szCs w:val="32"/>
        </w:rPr>
        <w:t>进行控制，将</w:t>
      </w:r>
      <w:proofErr w:type="gramStart"/>
      <w:r w:rsidRPr="00E344E0">
        <w:rPr>
          <w:rFonts w:ascii="仿宋" w:eastAsia="仿宋" w:hAnsi="仿宋" w:hint="eastAsia"/>
          <w:sz w:val="32"/>
          <w:szCs w:val="32"/>
        </w:rPr>
        <w:t>抽滤瓶</w:t>
      </w:r>
      <w:proofErr w:type="gramEnd"/>
      <w:r w:rsidRPr="00E344E0">
        <w:rPr>
          <w:rFonts w:ascii="仿宋" w:eastAsia="仿宋" w:hAnsi="仿宋" w:hint="eastAsia"/>
          <w:sz w:val="32"/>
          <w:szCs w:val="32"/>
        </w:rPr>
        <w:t>置于装有25℃水的大烧杯中进行水浴保温，同时用温度计监测大烧杯内的水。</w:t>
      </w:r>
    </w:p>
    <w:p w:rsidR="00DA1C64" w:rsidRPr="00E344E0" w:rsidRDefault="00E344E0" w:rsidP="00E344E0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2.3.3.2 </w:t>
      </w:r>
      <w:r w:rsidR="00DA1C64" w:rsidRPr="00E344E0">
        <w:rPr>
          <w:rFonts w:ascii="仿宋" w:eastAsia="仿宋" w:hAnsi="仿宋"/>
          <w:sz w:val="32"/>
          <w:szCs w:val="32"/>
        </w:rPr>
        <w:t>CO</w:t>
      </w:r>
      <w:r w:rsidR="00DA1C64" w:rsidRPr="00E344E0">
        <w:rPr>
          <w:rFonts w:ascii="仿宋" w:eastAsia="仿宋" w:hAnsi="仿宋" w:hint="eastAsia"/>
          <w:sz w:val="32"/>
          <w:szCs w:val="32"/>
          <w:vertAlign w:val="subscript"/>
        </w:rPr>
        <w:t>2</w:t>
      </w:r>
      <w:r w:rsidR="00DA1C64" w:rsidRPr="00E344E0">
        <w:rPr>
          <w:rFonts w:ascii="仿宋" w:eastAsia="仿宋" w:hAnsi="仿宋" w:hint="eastAsia"/>
          <w:sz w:val="32"/>
          <w:szCs w:val="32"/>
        </w:rPr>
        <w:t>浓度控制</w:t>
      </w:r>
    </w:p>
    <w:p w:rsidR="00DA1C64" w:rsidRPr="00E344E0" w:rsidRDefault="00DA1C64" w:rsidP="00E344E0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E344E0">
        <w:rPr>
          <w:rFonts w:ascii="仿宋" w:eastAsia="仿宋" w:hAnsi="仿宋"/>
          <w:sz w:val="32"/>
          <w:szCs w:val="32"/>
        </w:rPr>
        <w:t>CO</w:t>
      </w:r>
      <w:r w:rsidRPr="00E344E0">
        <w:rPr>
          <w:rFonts w:ascii="仿宋" w:eastAsia="仿宋" w:hAnsi="仿宋" w:hint="eastAsia"/>
          <w:sz w:val="32"/>
          <w:szCs w:val="32"/>
          <w:vertAlign w:val="subscript"/>
        </w:rPr>
        <w:t>2</w:t>
      </w:r>
      <w:r w:rsidRPr="00E344E0">
        <w:rPr>
          <w:rFonts w:ascii="仿宋" w:eastAsia="仿宋" w:hAnsi="仿宋" w:hint="eastAsia"/>
          <w:sz w:val="32"/>
          <w:szCs w:val="32"/>
        </w:rPr>
        <w:t>是植物光合作用的必要条件，马秀杰等在研究中提出，植物光合作用</w:t>
      </w:r>
      <w:proofErr w:type="gramStart"/>
      <w:r w:rsidRPr="00E344E0">
        <w:rPr>
          <w:rFonts w:ascii="仿宋" w:eastAsia="仿宋" w:hAnsi="仿宋" w:hint="eastAsia"/>
          <w:sz w:val="32"/>
          <w:szCs w:val="32"/>
        </w:rPr>
        <w:t>最</w:t>
      </w:r>
      <w:proofErr w:type="gramEnd"/>
      <w:r w:rsidRPr="00E344E0">
        <w:rPr>
          <w:rFonts w:ascii="仿宋" w:eastAsia="仿宋" w:hAnsi="仿宋" w:hint="eastAsia"/>
          <w:sz w:val="32"/>
          <w:szCs w:val="32"/>
        </w:rPr>
        <w:t>适</w:t>
      </w:r>
      <w:r w:rsidRPr="00E344E0">
        <w:rPr>
          <w:rFonts w:ascii="仿宋" w:eastAsia="仿宋" w:hAnsi="仿宋"/>
          <w:sz w:val="32"/>
          <w:szCs w:val="32"/>
        </w:rPr>
        <w:t>CO</w:t>
      </w:r>
      <w:r w:rsidRPr="00E344E0">
        <w:rPr>
          <w:rFonts w:ascii="仿宋" w:eastAsia="仿宋" w:hAnsi="仿宋" w:hint="eastAsia"/>
          <w:sz w:val="32"/>
          <w:szCs w:val="32"/>
          <w:vertAlign w:val="subscript"/>
        </w:rPr>
        <w:t>2</w:t>
      </w:r>
      <w:r w:rsidRPr="00E344E0">
        <w:rPr>
          <w:rFonts w:ascii="仿宋" w:eastAsia="仿宋" w:hAnsi="仿宋" w:hint="eastAsia"/>
          <w:sz w:val="32"/>
          <w:szCs w:val="32"/>
        </w:rPr>
        <w:t>浓度为10</w:t>
      </w:r>
      <w:r w:rsidRPr="00E344E0">
        <w:rPr>
          <w:rFonts w:ascii="仿宋" w:eastAsia="仿宋" w:hAnsi="仿宋" w:hint="eastAsia"/>
          <w:sz w:val="32"/>
          <w:szCs w:val="32"/>
          <w:vertAlign w:val="superscript"/>
        </w:rPr>
        <w:t>-3</w:t>
      </w:r>
      <w:r w:rsidRPr="00E344E0">
        <w:rPr>
          <w:rFonts w:ascii="仿宋" w:eastAsia="仿宋" w:hAnsi="仿宋" w:hint="eastAsia"/>
          <w:sz w:val="32"/>
          <w:szCs w:val="32"/>
        </w:rPr>
        <w:t>。</w:t>
      </w:r>
      <w:r w:rsidRPr="00E344E0">
        <w:rPr>
          <w:rFonts w:ascii="仿宋" w:eastAsia="仿宋" w:hAnsi="仿宋" w:hint="eastAsia"/>
          <w:sz w:val="32"/>
          <w:szCs w:val="32"/>
          <w:vertAlign w:val="superscript"/>
        </w:rPr>
        <w:t>[</w:t>
      </w:r>
      <w:r w:rsidR="0052269C" w:rsidRPr="00E344E0">
        <w:rPr>
          <w:rFonts w:ascii="仿宋" w:eastAsia="仿宋" w:hAnsi="仿宋" w:hint="eastAsia"/>
          <w:sz w:val="32"/>
          <w:szCs w:val="32"/>
          <w:vertAlign w:val="superscript"/>
        </w:rPr>
        <w:t>4</w:t>
      </w:r>
      <w:r w:rsidRPr="00E344E0">
        <w:rPr>
          <w:rFonts w:ascii="仿宋" w:eastAsia="仿宋" w:hAnsi="仿宋" w:hint="eastAsia"/>
          <w:sz w:val="32"/>
          <w:szCs w:val="32"/>
          <w:vertAlign w:val="superscript"/>
        </w:rPr>
        <w:t>]</w:t>
      </w:r>
      <w:r w:rsidRPr="00E344E0">
        <w:rPr>
          <w:rFonts w:ascii="仿宋" w:eastAsia="仿宋" w:hAnsi="仿宋" w:hint="eastAsia"/>
          <w:sz w:val="32"/>
          <w:szCs w:val="32"/>
        </w:rPr>
        <w:t xml:space="preserve"> 预实验中发现，一定范围内增加</w:t>
      </w:r>
      <w:r w:rsidRPr="00E344E0">
        <w:rPr>
          <w:rFonts w:ascii="仿宋" w:eastAsia="仿宋" w:hAnsi="仿宋"/>
          <w:sz w:val="32"/>
          <w:szCs w:val="32"/>
        </w:rPr>
        <w:t>CO</w:t>
      </w:r>
      <w:r w:rsidRPr="00E344E0">
        <w:rPr>
          <w:rFonts w:ascii="仿宋" w:eastAsia="仿宋" w:hAnsi="仿宋" w:hint="eastAsia"/>
          <w:sz w:val="32"/>
          <w:szCs w:val="32"/>
          <w:vertAlign w:val="subscript"/>
        </w:rPr>
        <w:t>2</w:t>
      </w:r>
      <w:r w:rsidRPr="00E344E0">
        <w:rPr>
          <w:rFonts w:ascii="仿宋" w:eastAsia="仿宋" w:hAnsi="仿宋" w:hint="eastAsia"/>
          <w:sz w:val="32"/>
          <w:szCs w:val="32"/>
        </w:rPr>
        <w:t>浓度，实验现象更加明显。而关于</w:t>
      </w:r>
      <w:r w:rsidRPr="00E344E0">
        <w:rPr>
          <w:rFonts w:ascii="仿宋" w:eastAsia="仿宋" w:hAnsi="仿宋"/>
          <w:sz w:val="32"/>
          <w:szCs w:val="32"/>
        </w:rPr>
        <w:t>CO</w:t>
      </w:r>
      <w:r w:rsidRPr="00E344E0">
        <w:rPr>
          <w:rFonts w:ascii="仿宋" w:eastAsia="仿宋" w:hAnsi="仿宋" w:hint="eastAsia"/>
          <w:sz w:val="32"/>
          <w:szCs w:val="32"/>
          <w:vertAlign w:val="subscript"/>
        </w:rPr>
        <w:t>2</w:t>
      </w:r>
      <w:r w:rsidRPr="00E344E0">
        <w:rPr>
          <w:rFonts w:ascii="仿宋" w:eastAsia="仿宋" w:hAnsi="仿宋" w:hint="eastAsia"/>
          <w:sz w:val="32"/>
          <w:szCs w:val="32"/>
        </w:rPr>
        <w:t>浓度的控制，教材中建议用口通过玻璃管向清水内吹气，制备富含</w:t>
      </w:r>
      <w:r w:rsidRPr="00E344E0">
        <w:rPr>
          <w:rFonts w:ascii="仿宋" w:eastAsia="仿宋" w:hAnsi="仿宋"/>
          <w:sz w:val="32"/>
          <w:szCs w:val="32"/>
        </w:rPr>
        <w:t>CO</w:t>
      </w:r>
      <w:r w:rsidRPr="00E344E0">
        <w:rPr>
          <w:rFonts w:ascii="仿宋" w:eastAsia="仿宋" w:hAnsi="仿宋" w:hint="eastAsia"/>
          <w:sz w:val="32"/>
          <w:szCs w:val="32"/>
          <w:vertAlign w:val="subscript"/>
        </w:rPr>
        <w:t>2</w:t>
      </w:r>
      <w:r w:rsidRPr="00E344E0">
        <w:rPr>
          <w:rFonts w:ascii="仿宋" w:eastAsia="仿宋" w:hAnsi="仿宋" w:hint="eastAsia"/>
          <w:sz w:val="32"/>
          <w:szCs w:val="32"/>
        </w:rPr>
        <w:t>的清水。但是，不能控制不同的人用口吹气的量相同，也无法对</w:t>
      </w:r>
      <w:r w:rsidRPr="00E344E0">
        <w:rPr>
          <w:rFonts w:ascii="仿宋" w:eastAsia="仿宋" w:hAnsi="仿宋"/>
          <w:sz w:val="32"/>
          <w:szCs w:val="32"/>
        </w:rPr>
        <w:t>CO</w:t>
      </w:r>
      <w:r w:rsidRPr="00E344E0">
        <w:rPr>
          <w:rFonts w:ascii="仿宋" w:eastAsia="仿宋" w:hAnsi="仿宋" w:hint="eastAsia"/>
          <w:sz w:val="32"/>
          <w:szCs w:val="32"/>
          <w:vertAlign w:val="subscript"/>
        </w:rPr>
        <w:t>2</w:t>
      </w:r>
      <w:r w:rsidRPr="00E344E0">
        <w:rPr>
          <w:rFonts w:ascii="仿宋" w:eastAsia="仿宋" w:hAnsi="仿宋" w:hint="eastAsia"/>
          <w:sz w:val="32"/>
          <w:szCs w:val="32"/>
        </w:rPr>
        <w:t>浓度进行量化。因此，配制1</w:t>
      </w:r>
      <w:r w:rsidRPr="00E344E0">
        <w:rPr>
          <w:rFonts w:ascii="仿宋" w:eastAsia="仿宋" w:hAnsi="仿宋"/>
          <w:sz w:val="32"/>
          <w:szCs w:val="32"/>
        </w:rPr>
        <w:t>0mmol·L</w:t>
      </w:r>
      <w:r w:rsidRPr="00E344E0">
        <w:rPr>
          <w:rFonts w:ascii="仿宋" w:eastAsia="仿宋" w:hAnsi="仿宋"/>
          <w:sz w:val="32"/>
          <w:szCs w:val="32"/>
          <w:vertAlign w:val="superscript"/>
        </w:rPr>
        <w:t>-1</w:t>
      </w:r>
      <w:r w:rsidRPr="00E344E0">
        <w:rPr>
          <w:rFonts w:ascii="仿宋" w:eastAsia="仿宋" w:hAnsi="仿宋"/>
          <w:sz w:val="32"/>
          <w:szCs w:val="32"/>
        </w:rPr>
        <w:t>NaHCO</w:t>
      </w:r>
      <w:r w:rsidRPr="00E344E0">
        <w:rPr>
          <w:rFonts w:ascii="仿宋" w:eastAsia="仿宋" w:hAnsi="仿宋"/>
          <w:sz w:val="32"/>
          <w:szCs w:val="32"/>
          <w:vertAlign w:val="subscript"/>
        </w:rPr>
        <w:t>3</w:t>
      </w:r>
      <w:r w:rsidRPr="00E344E0">
        <w:rPr>
          <w:rFonts w:ascii="仿宋" w:eastAsia="仿宋" w:hAnsi="仿宋" w:hint="eastAsia"/>
          <w:sz w:val="32"/>
          <w:szCs w:val="32"/>
        </w:rPr>
        <w:t>溶液作为</w:t>
      </w:r>
      <w:r w:rsidRPr="00E344E0">
        <w:rPr>
          <w:rFonts w:ascii="仿宋" w:eastAsia="仿宋" w:hAnsi="仿宋"/>
          <w:sz w:val="32"/>
          <w:szCs w:val="32"/>
        </w:rPr>
        <w:t>CO</w:t>
      </w:r>
      <w:r w:rsidRPr="00E344E0">
        <w:rPr>
          <w:rFonts w:ascii="仿宋" w:eastAsia="仿宋" w:hAnsi="仿宋" w:hint="eastAsia"/>
          <w:sz w:val="32"/>
          <w:szCs w:val="32"/>
          <w:vertAlign w:val="subscript"/>
        </w:rPr>
        <w:t>2</w:t>
      </w:r>
      <w:r w:rsidRPr="00E344E0">
        <w:rPr>
          <w:rFonts w:ascii="仿宋" w:eastAsia="仿宋" w:hAnsi="仿宋" w:hint="eastAsia"/>
          <w:sz w:val="32"/>
          <w:szCs w:val="32"/>
        </w:rPr>
        <w:t>源，提高实验效率。</w:t>
      </w:r>
    </w:p>
    <w:p w:rsidR="00DA1C64" w:rsidRPr="00E344E0" w:rsidRDefault="00DA1C64" w:rsidP="00E344E0">
      <w:pPr>
        <w:rPr>
          <w:rFonts w:ascii="黑体" w:eastAsia="黑体" w:hAnsi="黑体"/>
          <w:b/>
          <w:bCs/>
          <w:sz w:val="32"/>
          <w:szCs w:val="32"/>
        </w:rPr>
      </w:pPr>
      <w:r w:rsidRPr="00E344E0">
        <w:rPr>
          <w:rFonts w:ascii="黑体" w:eastAsia="黑体" w:hAnsi="黑体" w:hint="eastAsia"/>
          <w:b/>
          <w:bCs/>
          <w:sz w:val="32"/>
          <w:szCs w:val="32"/>
        </w:rPr>
        <w:t>3 实验结果</w:t>
      </w:r>
      <w:r w:rsidR="00D4026E" w:rsidRPr="00E344E0">
        <w:rPr>
          <w:rFonts w:ascii="黑体" w:eastAsia="黑体" w:hAnsi="黑体" w:hint="eastAsia"/>
          <w:b/>
          <w:bCs/>
          <w:sz w:val="32"/>
          <w:szCs w:val="32"/>
        </w:rPr>
        <w:t>与分析</w:t>
      </w:r>
    </w:p>
    <w:p w:rsidR="006068A5" w:rsidRPr="00E344E0" w:rsidRDefault="00B81635" w:rsidP="00E344E0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E344E0">
        <w:rPr>
          <w:rFonts w:ascii="仿宋" w:eastAsia="仿宋" w:hAnsi="仿宋" w:hint="eastAsia"/>
          <w:sz w:val="32"/>
          <w:szCs w:val="32"/>
        </w:rPr>
        <w:t>在光照条件下</w:t>
      </w:r>
      <w:proofErr w:type="gramStart"/>
      <w:r w:rsidRPr="00E344E0">
        <w:rPr>
          <w:rFonts w:ascii="仿宋" w:eastAsia="仿宋" w:hAnsi="仿宋" w:hint="eastAsia"/>
          <w:sz w:val="32"/>
          <w:szCs w:val="32"/>
        </w:rPr>
        <w:t>箦藻进行</w:t>
      </w:r>
      <w:proofErr w:type="gramEnd"/>
      <w:r w:rsidRPr="00E344E0">
        <w:rPr>
          <w:rFonts w:ascii="仿宋" w:eastAsia="仿宋" w:hAnsi="仿宋" w:hint="eastAsia"/>
          <w:sz w:val="32"/>
          <w:szCs w:val="32"/>
        </w:rPr>
        <w:t>光合作用产生</w:t>
      </w:r>
      <w:r w:rsidRPr="00E344E0">
        <w:rPr>
          <w:rFonts w:ascii="仿宋" w:eastAsia="仿宋" w:hAnsi="仿宋"/>
          <w:sz w:val="32"/>
          <w:szCs w:val="32"/>
        </w:rPr>
        <w:t>O</w:t>
      </w:r>
      <w:r w:rsidRPr="00E344E0">
        <w:rPr>
          <w:rFonts w:ascii="仿宋" w:eastAsia="仿宋" w:hAnsi="仿宋" w:hint="eastAsia"/>
          <w:sz w:val="32"/>
          <w:szCs w:val="32"/>
          <w:vertAlign w:val="subscript"/>
        </w:rPr>
        <w:t>2</w:t>
      </w:r>
      <w:r w:rsidRPr="00E344E0">
        <w:rPr>
          <w:rFonts w:ascii="仿宋" w:eastAsia="仿宋" w:hAnsi="仿宋" w:hint="eastAsia"/>
          <w:sz w:val="32"/>
          <w:szCs w:val="32"/>
        </w:rPr>
        <w:t>，</w:t>
      </w:r>
      <w:proofErr w:type="gramStart"/>
      <w:r w:rsidRPr="00E344E0">
        <w:rPr>
          <w:rFonts w:ascii="仿宋" w:eastAsia="仿宋" w:hAnsi="仿宋" w:hint="eastAsia"/>
          <w:sz w:val="32"/>
          <w:szCs w:val="32"/>
        </w:rPr>
        <w:t>导致抽滤瓶内</w:t>
      </w:r>
      <w:proofErr w:type="gramEnd"/>
      <w:r w:rsidRPr="00E344E0">
        <w:rPr>
          <w:rFonts w:ascii="仿宋" w:eastAsia="仿宋" w:hAnsi="仿宋" w:hint="eastAsia"/>
          <w:sz w:val="32"/>
          <w:szCs w:val="32"/>
        </w:rPr>
        <w:t>压强增大，有色液滴在移液管中向右移动。</w:t>
      </w:r>
      <w:r w:rsidR="00685992" w:rsidRPr="00E344E0">
        <w:rPr>
          <w:rFonts w:ascii="仿宋" w:eastAsia="仿宋" w:hAnsi="仿宋" w:hint="eastAsia"/>
          <w:sz w:val="32"/>
          <w:szCs w:val="32"/>
        </w:rPr>
        <w:t>为便于学生观察和理解，该实验将相同时间内</w:t>
      </w:r>
      <w:r w:rsidR="00DA1C64" w:rsidRPr="00E344E0">
        <w:rPr>
          <w:rFonts w:ascii="仿宋" w:eastAsia="仿宋" w:hAnsi="仿宋" w:hint="eastAsia"/>
          <w:sz w:val="32"/>
          <w:szCs w:val="32"/>
        </w:rPr>
        <w:t>有色液滴在移液管中</w:t>
      </w:r>
      <w:r w:rsidR="00786F11" w:rsidRPr="00E344E0">
        <w:rPr>
          <w:rFonts w:ascii="仿宋" w:eastAsia="仿宋" w:hAnsi="仿宋" w:hint="eastAsia"/>
          <w:sz w:val="32"/>
          <w:szCs w:val="32"/>
        </w:rPr>
        <w:t>向右</w:t>
      </w:r>
      <w:r w:rsidR="00DA1C64" w:rsidRPr="00E344E0">
        <w:rPr>
          <w:rFonts w:ascii="仿宋" w:eastAsia="仿宋" w:hAnsi="仿宋" w:hint="eastAsia"/>
          <w:sz w:val="32"/>
          <w:szCs w:val="32"/>
        </w:rPr>
        <w:t>移动的体积（ml</w:t>
      </w:r>
      <w:r w:rsidR="00685992" w:rsidRPr="00E344E0">
        <w:rPr>
          <w:rFonts w:ascii="仿宋" w:eastAsia="仿宋" w:hAnsi="仿宋" w:hint="eastAsia"/>
          <w:sz w:val="32"/>
          <w:szCs w:val="32"/>
        </w:rPr>
        <w:t>），作</w:t>
      </w:r>
      <w:r w:rsidR="00DA1C64" w:rsidRPr="00E344E0">
        <w:rPr>
          <w:rFonts w:ascii="仿宋" w:eastAsia="仿宋" w:hAnsi="仿宋" w:hint="eastAsia"/>
          <w:sz w:val="32"/>
          <w:szCs w:val="32"/>
        </w:rPr>
        <w:t>为不同</w:t>
      </w:r>
      <w:r w:rsidR="00E23230" w:rsidRPr="00E344E0">
        <w:rPr>
          <w:rFonts w:ascii="仿宋" w:eastAsia="仿宋" w:hAnsi="仿宋" w:hint="eastAsia"/>
          <w:sz w:val="32"/>
          <w:szCs w:val="32"/>
        </w:rPr>
        <w:t>强度的</w:t>
      </w:r>
      <w:r w:rsidR="00DA1C64" w:rsidRPr="00E344E0">
        <w:rPr>
          <w:rFonts w:ascii="仿宋" w:eastAsia="仿宋" w:hAnsi="仿宋" w:hint="eastAsia"/>
          <w:sz w:val="32"/>
          <w:szCs w:val="32"/>
        </w:rPr>
        <w:t>光照</w:t>
      </w:r>
      <w:r w:rsidR="00E23230" w:rsidRPr="00E344E0">
        <w:rPr>
          <w:rFonts w:ascii="仿宋" w:eastAsia="仿宋" w:hAnsi="仿宋" w:hint="eastAsia"/>
          <w:sz w:val="32"/>
          <w:szCs w:val="32"/>
        </w:rPr>
        <w:t>条件</w:t>
      </w:r>
      <w:r w:rsidR="00DA1C64" w:rsidRPr="00E344E0">
        <w:rPr>
          <w:rFonts w:ascii="仿宋" w:eastAsia="仿宋" w:hAnsi="仿宋" w:hint="eastAsia"/>
          <w:sz w:val="32"/>
          <w:szCs w:val="32"/>
        </w:rPr>
        <w:t>下光合作用强度的测量指标。</w:t>
      </w:r>
      <w:r w:rsidR="00832837" w:rsidRPr="00E344E0">
        <w:rPr>
          <w:rFonts w:ascii="仿宋" w:eastAsia="仿宋" w:hAnsi="仿宋" w:hint="eastAsia"/>
          <w:sz w:val="32"/>
          <w:szCs w:val="32"/>
        </w:rPr>
        <w:t>结果显示，在相同时间内，有色液滴向右移动的体积与光照强度呈明显的正比关系，说明</w:t>
      </w:r>
      <w:proofErr w:type="gramStart"/>
      <w:r w:rsidR="00832837" w:rsidRPr="00E344E0">
        <w:rPr>
          <w:rFonts w:ascii="仿宋" w:eastAsia="仿宋" w:hAnsi="仿宋" w:hint="eastAsia"/>
          <w:sz w:val="32"/>
          <w:szCs w:val="32"/>
        </w:rPr>
        <w:t>箦</w:t>
      </w:r>
      <w:proofErr w:type="gramEnd"/>
      <w:r w:rsidR="00832837" w:rsidRPr="00E344E0">
        <w:rPr>
          <w:rFonts w:ascii="仿宋" w:eastAsia="仿宋" w:hAnsi="仿宋" w:hint="eastAsia"/>
          <w:sz w:val="32"/>
          <w:szCs w:val="32"/>
        </w:rPr>
        <w:t>藻的光合作用强度随着光照强度的增强</w:t>
      </w:r>
      <w:r w:rsidR="00786F11" w:rsidRPr="00E344E0">
        <w:rPr>
          <w:rFonts w:ascii="仿宋" w:eastAsia="仿宋" w:hAnsi="仿宋" w:hint="eastAsia"/>
          <w:sz w:val="32"/>
          <w:szCs w:val="32"/>
        </w:rPr>
        <w:t>而增强</w:t>
      </w:r>
      <w:r w:rsidR="00DA1C64" w:rsidRPr="00E344E0">
        <w:rPr>
          <w:rFonts w:ascii="仿宋" w:eastAsia="仿宋" w:hAnsi="仿宋" w:hint="eastAsia"/>
          <w:sz w:val="32"/>
          <w:szCs w:val="32"/>
        </w:rPr>
        <w:t>。</w:t>
      </w:r>
      <w:r w:rsidRPr="00E344E0">
        <w:rPr>
          <w:rFonts w:ascii="仿宋" w:eastAsia="仿宋" w:hAnsi="仿宋" w:hint="eastAsia"/>
          <w:sz w:val="32"/>
          <w:szCs w:val="32"/>
        </w:rPr>
        <w:t>当</w:t>
      </w:r>
      <w:r w:rsidR="00DA1C64" w:rsidRPr="00E344E0">
        <w:rPr>
          <w:rFonts w:ascii="仿宋" w:eastAsia="仿宋" w:hAnsi="仿宋" w:hint="eastAsia"/>
          <w:sz w:val="32"/>
          <w:szCs w:val="32"/>
        </w:rPr>
        <w:t>光照强度为24W时，有色液滴在移液管中移动的体积最大，</w:t>
      </w:r>
      <w:proofErr w:type="gramStart"/>
      <w:r w:rsidR="00DA1C64" w:rsidRPr="00E344E0">
        <w:rPr>
          <w:rFonts w:ascii="仿宋" w:eastAsia="仿宋" w:hAnsi="仿宋" w:hint="eastAsia"/>
          <w:sz w:val="32"/>
          <w:szCs w:val="32"/>
        </w:rPr>
        <w:t>箦</w:t>
      </w:r>
      <w:proofErr w:type="gramEnd"/>
      <w:r w:rsidR="00DA1C64" w:rsidRPr="00E344E0">
        <w:rPr>
          <w:rFonts w:ascii="仿宋" w:eastAsia="仿宋" w:hAnsi="仿宋" w:hint="eastAsia"/>
          <w:sz w:val="32"/>
          <w:szCs w:val="32"/>
        </w:rPr>
        <w:t>藻的光合作用强度最大（表1）。</w:t>
      </w:r>
      <w:r w:rsidR="006068A5" w:rsidRPr="00E344E0">
        <w:rPr>
          <w:rFonts w:ascii="仿宋" w:eastAsia="仿宋" w:hAnsi="仿宋" w:hint="eastAsia"/>
          <w:sz w:val="32"/>
          <w:szCs w:val="32"/>
        </w:rPr>
        <w:t>单位时间内有色液滴在移液管中向右移动的速率，</w:t>
      </w:r>
      <w:r w:rsidR="006068A5" w:rsidRPr="00E344E0">
        <w:rPr>
          <w:rFonts w:ascii="仿宋" w:eastAsia="仿宋" w:hAnsi="仿宋" w:hint="eastAsia"/>
          <w:sz w:val="32"/>
          <w:szCs w:val="32"/>
        </w:rPr>
        <w:lastRenderedPageBreak/>
        <w:t>在一定程度上可以反映</w:t>
      </w:r>
      <w:proofErr w:type="gramStart"/>
      <w:r w:rsidR="006068A5" w:rsidRPr="00E344E0">
        <w:rPr>
          <w:rFonts w:ascii="仿宋" w:eastAsia="仿宋" w:hAnsi="仿宋" w:hint="eastAsia"/>
          <w:sz w:val="32"/>
          <w:szCs w:val="32"/>
        </w:rPr>
        <w:t>箦</w:t>
      </w:r>
      <w:proofErr w:type="gramEnd"/>
      <w:r w:rsidR="006068A5" w:rsidRPr="00E344E0">
        <w:rPr>
          <w:rFonts w:ascii="仿宋" w:eastAsia="仿宋" w:hAnsi="仿宋" w:hint="eastAsia"/>
          <w:sz w:val="32"/>
          <w:szCs w:val="32"/>
        </w:rPr>
        <w:t>藻的净光合作用效率，结果如图4可知，</w:t>
      </w:r>
      <w:proofErr w:type="gramStart"/>
      <w:r w:rsidR="006068A5" w:rsidRPr="00E344E0">
        <w:rPr>
          <w:rFonts w:ascii="仿宋" w:eastAsia="仿宋" w:hAnsi="仿宋" w:hint="eastAsia"/>
          <w:sz w:val="32"/>
          <w:szCs w:val="32"/>
        </w:rPr>
        <w:t>箦</w:t>
      </w:r>
      <w:proofErr w:type="gramEnd"/>
      <w:r w:rsidR="006068A5" w:rsidRPr="00E344E0">
        <w:rPr>
          <w:rFonts w:ascii="仿宋" w:eastAsia="仿宋" w:hAnsi="仿宋" w:hint="eastAsia"/>
          <w:sz w:val="32"/>
          <w:szCs w:val="32"/>
        </w:rPr>
        <w:t>藻的净光合作用效率随着光照强度的增大而加快</w:t>
      </w:r>
      <w:r w:rsidR="007558BD">
        <w:rPr>
          <w:rFonts w:ascii="仿宋" w:eastAsia="仿宋" w:hAnsi="仿宋" w:hint="eastAsia"/>
          <w:sz w:val="32"/>
          <w:szCs w:val="32"/>
        </w:rPr>
        <w:t>。</w:t>
      </w:r>
      <w:r w:rsidR="007558BD" w:rsidRPr="007558BD">
        <w:rPr>
          <w:rFonts w:ascii="仿宋" w:eastAsia="仿宋" w:hAnsi="仿宋" w:hint="eastAsia"/>
          <w:sz w:val="32"/>
          <w:szCs w:val="32"/>
        </w:rPr>
        <w:t>应用SPSS16.0统计分析软件</w:t>
      </w:r>
      <w:r w:rsidR="007558BD">
        <w:rPr>
          <w:rFonts w:ascii="仿宋" w:eastAsia="仿宋" w:hAnsi="仿宋" w:hint="eastAsia"/>
          <w:sz w:val="32"/>
          <w:szCs w:val="32"/>
        </w:rPr>
        <w:t>进行</w:t>
      </w:r>
      <w:r w:rsidR="00C656D0">
        <w:rPr>
          <w:rFonts w:ascii="仿宋" w:eastAsia="仿宋" w:hAnsi="仿宋" w:hint="eastAsia"/>
          <w:sz w:val="32"/>
          <w:szCs w:val="32"/>
        </w:rPr>
        <w:t>统计分析发现，</w:t>
      </w:r>
      <w:r w:rsidR="007558BD">
        <w:rPr>
          <w:rFonts w:ascii="仿宋" w:eastAsia="仿宋" w:hAnsi="仿宋" w:hint="eastAsia"/>
          <w:sz w:val="32"/>
          <w:szCs w:val="32"/>
        </w:rPr>
        <w:t>当</w:t>
      </w:r>
      <w:r w:rsidR="00C656D0">
        <w:rPr>
          <w:rFonts w:ascii="仿宋" w:eastAsia="仿宋" w:hAnsi="仿宋" w:hint="eastAsia"/>
          <w:sz w:val="32"/>
          <w:szCs w:val="32"/>
        </w:rPr>
        <w:t>光照强度</w:t>
      </w:r>
      <w:r w:rsidR="007558BD">
        <w:rPr>
          <w:rFonts w:ascii="仿宋" w:eastAsia="仿宋" w:hAnsi="仿宋" w:hint="eastAsia"/>
          <w:sz w:val="32"/>
          <w:szCs w:val="32"/>
        </w:rPr>
        <w:t>为</w:t>
      </w:r>
      <w:r w:rsidR="00C656D0">
        <w:rPr>
          <w:rFonts w:ascii="仿宋" w:eastAsia="仿宋" w:hAnsi="仿宋" w:hint="eastAsia"/>
          <w:sz w:val="32"/>
          <w:szCs w:val="32"/>
        </w:rPr>
        <w:t>24W</w:t>
      </w:r>
      <w:r w:rsidR="007558BD">
        <w:rPr>
          <w:rFonts w:ascii="仿宋" w:eastAsia="仿宋" w:hAnsi="仿宋" w:hint="eastAsia"/>
          <w:sz w:val="32"/>
          <w:szCs w:val="32"/>
        </w:rPr>
        <w:t>时，箦藻的净光合作用效率</w:t>
      </w:r>
      <w:r w:rsidR="00C656D0">
        <w:rPr>
          <w:rFonts w:ascii="仿宋" w:eastAsia="仿宋" w:hAnsi="仿宋" w:hint="eastAsia"/>
          <w:sz w:val="32"/>
          <w:szCs w:val="32"/>
        </w:rPr>
        <w:t>显著</w:t>
      </w:r>
      <w:r w:rsidR="007558BD">
        <w:rPr>
          <w:rFonts w:ascii="仿宋" w:eastAsia="仿宋" w:hAnsi="仿宋" w:hint="eastAsia"/>
          <w:sz w:val="32"/>
          <w:szCs w:val="32"/>
        </w:rPr>
        <w:t>增大（图4）。</w:t>
      </w:r>
    </w:p>
    <w:p w:rsidR="00DA1C64" w:rsidRPr="006068A5" w:rsidRDefault="00DA1C64" w:rsidP="00B81635">
      <w:pPr>
        <w:ind w:firstLineChars="200" w:firstLine="420"/>
      </w:pPr>
    </w:p>
    <w:p w:rsidR="00226D65" w:rsidRPr="00E344E0" w:rsidRDefault="00226D65" w:rsidP="00E344E0">
      <w:pPr>
        <w:ind w:firstLineChars="200" w:firstLine="560"/>
        <w:jc w:val="center"/>
        <w:rPr>
          <w:rFonts w:ascii="仿宋" w:eastAsia="仿宋" w:hAnsi="仿宋"/>
          <w:sz w:val="28"/>
        </w:rPr>
      </w:pPr>
      <w:r w:rsidRPr="00E344E0">
        <w:rPr>
          <w:rFonts w:ascii="仿宋" w:eastAsia="仿宋" w:hAnsi="仿宋" w:hint="eastAsia"/>
          <w:sz w:val="28"/>
        </w:rPr>
        <w:t>表1 不同</w:t>
      </w:r>
      <w:r w:rsidR="006068A5" w:rsidRPr="00E344E0">
        <w:rPr>
          <w:rFonts w:ascii="仿宋" w:eastAsia="仿宋" w:hAnsi="仿宋" w:hint="eastAsia"/>
          <w:sz w:val="28"/>
        </w:rPr>
        <w:t>光照强度下</w:t>
      </w:r>
      <w:r w:rsidR="00E23230" w:rsidRPr="00E344E0">
        <w:rPr>
          <w:rFonts w:ascii="仿宋" w:eastAsia="仿宋" w:hAnsi="仿宋" w:hint="eastAsia"/>
          <w:sz w:val="28"/>
        </w:rPr>
        <w:t>有色液滴在移液管中向右移动体积（ml）</w:t>
      </w:r>
    </w:p>
    <w:tbl>
      <w:tblPr>
        <w:tblStyle w:val="a6"/>
        <w:tblW w:w="9498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701"/>
        <w:gridCol w:w="716"/>
        <w:gridCol w:w="709"/>
        <w:gridCol w:w="709"/>
        <w:gridCol w:w="708"/>
        <w:gridCol w:w="709"/>
        <w:gridCol w:w="709"/>
        <w:gridCol w:w="650"/>
        <w:gridCol w:w="712"/>
        <w:gridCol w:w="764"/>
        <w:gridCol w:w="709"/>
        <w:gridCol w:w="850"/>
      </w:tblGrid>
      <w:tr w:rsidR="00F16D2E" w:rsidRPr="00E03B20" w:rsidTr="00E23230">
        <w:tc>
          <w:tcPr>
            <w:tcW w:w="852" w:type="dxa"/>
            <w:vMerge w:val="restart"/>
            <w:tcBorders>
              <w:top w:val="single" w:sz="4" w:space="0" w:color="auto"/>
            </w:tcBorders>
          </w:tcPr>
          <w:p w:rsidR="00F16D2E" w:rsidRPr="00E03B20" w:rsidRDefault="00F16D2E" w:rsidP="00226D65">
            <w:pPr>
              <w:jc w:val="center"/>
              <w:rPr>
                <w:rFonts w:ascii="仿宋" w:eastAsia="仿宋" w:hAnsi="仿宋"/>
                <w:sz w:val="19"/>
                <w:szCs w:val="19"/>
              </w:rPr>
            </w:pPr>
            <w:r w:rsidRPr="00E03B20">
              <w:rPr>
                <w:rFonts w:ascii="仿宋" w:eastAsia="仿宋" w:hAnsi="仿宋" w:hint="eastAsia"/>
                <w:sz w:val="19"/>
                <w:szCs w:val="19"/>
              </w:rPr>
              <w:t>组次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16D2E" w:rsidRPr="00E03B20" w:rsidRDefault="00F16D2E" w:rsidP="00F16D2E">
            <w:pPr>
              <w:jc w:val="center"/>
              <w:rPr>
                <w:rFonts w:ascii="仿宋" w:eastAsia="仿宋" w:hAnsi="仿宋"/>
                <w:sz w:val="19"/>
                <w:szCs w:val="19"/>
              </w:rPr>
            </w:pPr>
            <w:r w:rsidRPr="00E03B20">
              <w:rPr>
                <w:rFonts w:ascii="仿宋" w:eastAsia="仿宋" w:hAnsi="仿宋" w:hint="eastAsia"/>
                <w:sz w:val="19"/>
                <w:szCs w:val="19"/>
              </w:rPr>
              <w:t>5min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16D2E" w:rsidRPr="00E03B20" w:rsidRDefault="00F16D2E" w:rsidP="00F16D2E">
            <w:pPr>
              <w:jc w:val="center"/>
              <w:rPr>
                <w:rFonts w:ascii="仿宋" w:eastAsia="仿宋" w:hAnsi="仿宋"/>
                <w:sz w:val="19"/>
                <w:szCs w:val="19"/>
              </w:rPr>
            </w:pPr>
            <w:r w:rsidRPr="00E03B20">
              <w:rPr>
                <w:rFonts w:ascii="仿宋" w:eastAsia="仿宋" w:hAnsi="仿宋" w:hint="eastAsia"/>
                <w:sz w:val="19"/>
                <w:szCs w:val="19"/>
              </w:rPr>
              <w:t>10min</w:t>
            </w:r>
          </w:p>
        </w:tc>
        <w:tc>
          <w:tcPr>
            <w:tcW w:w="20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16D2E" w:rsidRPr="00E03B20" w:rsidRDefault="00F16D2E" w:rsidP="00F16D2E">
            <w:pPr>
              <w:jc w:val="center"/>
              <w:rPr>
                <w:rFonts w:ascii="仿宋" w:eastAsia="仿宋" w:hAnsi="仿宋"/>
                <w:sz w:val="19"/>
                <w:szCs w:val="19"/>
              </w:rPr>
            </w:pPr>
            <w:r w:rsidRPr="00E03B20">
              <w:rPr>
                <w:rFonts w:ascii="仿宋" w:eastAsia="仿宋" w:hAnsi="仿宋" w:hint="eastAsia"/>
                <w:sz w:val="19"/>
                <w:szCs w:val="19"/>
              </w:rPr>
              <w:t>15min</w:t>
            </w:r>
          </w:p>
        </w:tc>
        <w:tc>
          <w:tcPr>
            <w:tcW w:w="232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16D2E" w:rsidRPr="00E03B20" w:rsidRDefault="00F16D2E" w:rsidP="00F16D2E">
            <w:pPr>
              <w:jc w:val="center"/>
              <w:rPr>
                <w:rFonts w:ascii="仿宋" w:eastAsia="仿宋" w:hAnsi="仿宋"/>
                <w:sz w:val="19"/>
                <w:szCs w:val="19"/>
              </w:rPr>
            </w:pPr>
            <w:r w:rsidRPr="00E03B20">
              <w:rPr>
                <w:rFonts w:ascii="仿宋" w:eastAsia="仿宋" w:hAnsi="仿宋" w:hint="eastAsia"/>
                <w:sz w:val="19"/>
                <w:szCs w:val="19"/>
              </w:rPr>
              <w:t>20min</w:t>
            </w:r>
          </w:p>
        </w:tc>
      </w:tr>
      <w:tr w:rsidR="00F16D2E" w:rsidRPr="00E03B20" w:rsidTr="00E23230">
        <w:trPr>
          <w:trHeight w:val="292"/>
        </w:trPr>
        <w:tc>
          <w:tcPr>
            <w:tcW w:w="852" w:type="dxa"/>
            <w:vMerge/>
            <w:tcBorders>
              <w:bottom w:val="single" w:sz="4" w:space="0" w:color="auto"/>
            </w:tcBorders>
          </w:tcPr>
          <w:p w:rsidR="00F16D2E" w:rsidRPr="00E03B20" w:rsidRDefault="00F16D2E" w:rsidP="00226D65">
            <w:pPr>
              <w:jc w:val="center"/>
              <w:rPr>
                <w:rFonts w:ascii="仿宋" w:eastAsia="仿宋" w:hAnsi="仿宋"/>
                <w:sz w:val="19"/>
                <w:szCs w:val="19"/>
              </w:rPr>
            </w:pPr>
          </w:p>
        </w:tc>
        <w:tc>
          <w:tcPr>
            <w:tcW w:w="701" w:type="dxa"/>
            <w:tcBorders>
              <w:top w:val="single" w:sz="4" w:space="0" w:color="auto"/>
              <w:bottom w:val="single" w:sz="4" w:space="0" w:color="auto"/>
            </w:tcBorders>
          </w:tcPr>
          <w:p w:rsidR="00F16D2E" w:rsidRPr="00E03B20" w:rsidRDefault="00F16D2E" w:rsidP="00226D65">
            <w:pPr>
              <w:jc w:val="center"/>
              <w:rPr>
                <w:rFonts w:ascii="仿宋" w:eastAsia="仿宋" w:hAnsi="仿宋"/>
                <w:sz w:val="19"/>
                <w:szCs w:val="19"/>
              </w:rPr>
            </w:pPr>
            <w:r w:rsidRPr="00E03B20">
              <w:rPr>
                <w:rFonts w:ascii="仿宋" w:eastAsia="仿宋" w:hAnsi="仿宋" w:hint="eastAsia"/>
                <w:sz w:val="19"/>
                <w:szCs w:val="19"/>
              </w:rPr>
              <w:t>6W</w:t>
            </w:r>
          </w:p>
        </w:tc>
        <w:tc>
          <w:tcPr>
            <w:tcW w:w="716" w:type="dxa"/>
            <w:tcBorders>
              <w:top w:val="single" w:sz="4" w:space="0" w:color="auto"/>
              <w:bottom w:val="single" w:sz="4" w:space="0" w:color="auto"/>
            </w:tcBorders>
          </w:tcPr>
          <w:p w:rsidR="00F16D2E" w:rsidRPr="00E03B20" w:rsidRDefault="00F16D2E" w:rsidP="00226D65">
            <w:pPr>
              <w:jc w:val="center"/>
              <w:rPr>
                <w:rFonts w:ascii="仿宋" w:eastAsia="仿宋" w:hAnsi="仿宋"/>
                <w:sz w:val="19"/>
                <w:szCs w:val="19"/>
              </w:rPr>
            </w:pPr>
            <w:r w:rsidRPr="00E03B20">
              <w:rPr>
                <w:rFonts w:ascii="仿宋" w:eastAsia="仿宋" w:hAnsi="仿宋" w:hint="eastAsia"/>
                <w:sz w:val="19"/>
                <w:szCs w:val="19"/>
              </w:rPr>
              <w:t>12W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16D2E" w:rsidRPr="00E03B20" w:rsidRDefault="00F16D2E" w:rsidP="00226D65">
            <w:pPr>
              <w:jc w:val="center"/>
              <w:rPr>
                <w:rFonts w:ascii="仿宋" w:eastAsia="仿宋" w:hAnsi="仿宋"/>
                <w:sz w:val="19"/>
                <w:szCs w:val="19"/>
              </w:rPr>
            </w:pPr>
            <w:r w:rsidRPr="00E03B20">
              <w:rPr>
                <w:rFonts w:ascii="仿宋" w:eastAsia="仿宋" w:hAnsi="仿宋" w:hint="eastAsia"/>
                <w:sz w:val="19"/>
                <w:szCs w:val="19"/>
              </w:rPr>
              <w:t>24W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16D2E" w:rsidRPr="00E03B20" w:rsidRDefault="00F16D2E" w:rsidP="00226D65">
            <w:pPr>
              <w:jc w:val="center"/>
              <w:rPr>
                <w:rFonts w:ascii="仿宋" w:eastAsia="仿宋" w:hAnsi="仿宋"/>
                <w:sz w:val="19"/>
                <w:szCs w:val="19"/>
              </w:rPr>
            </w:pPr>
            <w:r w:rsidRPr="00E03B20">
              <w:rPr>
                <w:rFonts w:ascii="仿宋" w:eastAsia="仿宋" w:hAnsi="仿宋" w:hint="eastAsia"/>
                <w:sz w:val="19"/>
                <w:szCs w:val="19"/>
              </w:rPr>
              <w:t>6W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F16D2E" w:rsidRPr="00E03B20" w:rsidRDefault="00F16D2E" w:rsidP="00226D65">
            <w:pPr>
              <w:jc w:val="center"/>
              <w:rPr>
                <w:rFonts w:ascii="仿宋" w:eastAsia="仿宋" w:hAnsi="仿宋"/>
                <w:sz w:val="19"/>
                <w:szCs w:val="19"/>
              </w:rPr>
            </w:pPr>
            <w:r w:rsidRPr="00E03B20">
              <w:rPr>
                <w:rFonts w:ascii="仿宋" w:eastAsia="仿宋" w:hAnsi="仿宋" w:hint="eastAsia"/>
                <w:sz w:val="19"/>
                <w:szCs w:val="19"/>
              </w:rPr>
              <w:t>12W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16D2E" w:rsidRPr="00E03B20" w:rsidRDefault="00F16D2E" w:rsidP="00226D65">
            <w:pPr>
              <w:jc w:val="center"/>
              <w:rPr>
                <w:rFonts w:ascii="仿宋" w:eastAsia="仿宋" w:hAnsi="仿宋"/>
                <w:sz w:val="19"/>
                <w:szCs w:val="19"/>
              </w:rPr>
            </w:pPr>
            <w:r w:rsidRPr="00E03B20">
              <w:rPr>
                <w:rFonts w:ascii="仿宋" w:eastAsia="仿宋" w:hAnsi="仿宋" w:hint="eastAsia"/>
                <w:sz w:val="19"/>
                <w:szCs w:val="19"/>
              </w:rPr>
              <w:t>24W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16D2E" w:rsidRPr="00E03B20" w:rsidRDefault="00F16D2E" w:rsidP="00226D65">
            <w:pPr>
              <w:jc w:val="center"/>
              <w:rPr>
                <w:rFonts w:ascii="仿宋" w:eastAsia="仿宋" w:hAnsi="仿宋"/>
                <w:sz w:val="19"/>
                <w:szCs w:val="19"/>
              </w:rPr>
            </w:pPr>
            <w:r w:rsidRPr="00E03B20">
              <w:rPr>
                <w:rFonts w:ascii="仿宋" w:eastAsia="仿宋" w:hAnsi="仿宋" w:hint="eastAsia"/>
                <w:sz w:val="19"/>
                <w:szCs w:val="19"/>
              </w:rPr>
              <w:t>6W</w:t>
            </w: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F16D2E" w:rsidRPr="00E03B20" w:rsidRDefault="00F16D2E" w:rsidP="00226D65">
            <w:pPr>
              <w:jc w:val="center"/>
              <w:rPr>
                <w:rFonts w:ascii="仿宋" w:eastAsia="仿宋" w:hAnsi="仿宋"/>
                <w:sz w:val="19"/>
                <w:szCs w:val="19"/>
              </w:rPr>
            </w:pPr>
            <w:r w:rsidRPr="00E03B20">
              <w:rPr>
                <w:rFonts w:ascii="仿宋" w:eastAsia="仿宋" w:hAnsi="仿宋" w:hint="eastAsia"/>
                <w:sz w:val="19"/>
                <w:szCs w:val="19"/>
              </w:rPr>
              <w:t>12W</w:t>
            </w:r>
          </w:p>
        </w:tc>
        <w:tc>
          <w:tcPr>
            <w:tcW w:w="712" w:type="dxa"/>
            <w:tcBorders>
              <w:top w:val="single" w:sz="4" w:space="0" w:color="auto"/>
              <w:bottom w:val="single" w:sz="4" w:space="0" w:color="auto"/>
            </w:tcBorders>
          </w:tcPr>
          <w:p w:rsidR="00F16D2E" w:rsidRPr="00E03B20" w:rsidRDefault="00F16D2E" w:rsidP="00226D65">
            <w:pPr>
              <w:jc w:val="center"/>
              <w:rPr>
                <w:rFonts w:ascii="仿宋" w:eastAsia="仿宋" w:hAnsi="仿宋"/>
                <w:sz w:val="19"/>
                <w:szCs w:val="19"/>
              </w:rPr>
            </w:pPr>
            <w:r w:rsidRPr="00E03B20">
              <w:rPr>
                <w:rFonts w:ascii="仿宋" w:eastAsia="仿宋" w:hAnsi="仿宋" w:hint="eastAsia"/>
                <w:sz w:val="19"/>
                <w:szCs w:val="19"/>
              </w:rPr>
              <w:t>24W</w:t>
            </w:r>
          </w:p>
        </w:tc>
        <w:tc>
          <w:tcPr>
            <w:tcW w:w="764" w:type="dxa"/>
            <w:tcBorders>
              <w:top w:val="single" w:sz="4" w:space="0" w:color="auto"/>
              <w:bottom w:val="single" w:sz="4" w:space="0" w:color="auto"/>
            </w:tcBorders>
          </w:tcPr>
          <w:p w:rsidR="00F16D2E" w:rsidRPr="00E03B20" w:rsidRDefault="00F16D2E" w:rsidP="00AF63FC">
            <w:pPr>
              <w:jc w:val="center"/>
              <w:rPr>
                <w:rFonts w:ascii="仿宋" w:eastAsia="仿宋" w:hAnsi="仿宋"/>
                <w:sz w:val="19"/>
                <w:szCs w:val="19"/>
              </w:rPr>
            </w:pPr>
            <w:r w:rsidRPr="00E03B20">
              <w:rPr>
                <w:rFonts w:ascii="仿宋" w:eastAsia="仿宋" w:hAnsi="仿宋" w:hint="eastAsia"/>
                <w:sz w:val="19"/>
                <w:szCs w:val="19"/>
              </w:rPr>
              <w:t>6W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16D2E" w:rsidRPr="00E03B20" w:rsidRDefault="00F16D2E" w:rsidP="00AF63FC">
            <w:pPr>
              <w:jc w:val="center"/>
              <w:rPr>
                <w:rFonts w:ascii="仿宋" w:eastAsia="仿宋" w:hAnsi="仿宋"/>
                <w:sz w:val="19"/>
                <w:szCs w:val="19"/>
              </w:rPr>
            </w:pPr>
            <w:r w:rsidRPr="00E03B20">
              <w:rPr>
                <w:rFonts w:ascii="仿宋" w:eastAsia="仿宋" w:hAnsi="仿宋" w:hint="eastAsia"/>
                <w:sz w:val="19"/>
                <w:szCs w:val="19"/>
              </w:rPr>
              <w:t>12W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16D2E" w:rsidRPr="00E03B20" w:rsidRDefault="00F16D2E" w:rsidP="00AF63FC">
            <w:pPr>
              <w:jc w:val="center"/>
              <w:rPr>
                <w:rFonts w:ascii="仿宋" w:eastAsia="仿宋" w:hAnsi="仿宋"/>
                <w:sz w:val="19"/>
                <w:szCs w:val="19"/>
              </w:rPr>
            </w:pPr>
            <w:r w:rsidRPr="00E03B20">
              <w:rPr>
                <w:rFonts w:ascii="仿宋" w:eastAsia="仿宋" w:hAnsi="仿宋" w:hint="eastAsia"/>
                <w:sz w:val="19"/>
                <w:szCs w:val="19"/>
              </w:rPr>
              <w:t>24W</w:t>
            </w:r>
          </w:p>
        </w:tc>
      </w:tr>
      <w:tr w:rsidR="00226D65" w:rsidRPr="00E03B20" w:rsidTr="00E23230">
        <w:tc>
          <w:tcPr>
            <w:tcW w:w="852" w:type="dxa"/>
            <w:tcBorders>
              <w:top w:val="single" w:sz="4" w:space="0" w:color="auto"/>
            </w:tcBorders>
          </w:tcPr>
          <w:p w:rsidR="00226D65" w:rsidRPr="00E03B20" w:rsidRDefault="00226D65" w:rsidP="00226D65">
            <w:pPr>
              <w:tabs>
                <w:tab w:val="left" w:pos="448"/>
              </w:tabs>
              <w:jc w:val="center"/>
              <w:rPr>
                <w:rFonts w:ascii="仿宋" w:eastAsia="仿宋" w:hAnsi="仿宋"/>
                <w:sz w:val="19"/>
                <w:szCs w:val="19"/>
              </w:rPr>
            </w:pPr>
            <w:r w:rsidRPr="00E03B20">
              <w:rPr>
                <w:rFonts w:ascii="仿宋" w:eastAsia="仿宋" w:hAnsi="仿宋" w:hint="eastAsia"/>
                <w:sz w:val="19"/>
                <w:szCs w:val="19"/>
              </w:rPr>
              <w:t>第1组</w:t>
            </w:r>
          </w:p>
        </w:tc>
        <w:tc>
          <w:tcPr>
            <w:tcW w:w="701" w:type="dxa"/>
            <w:tcBorders>
              <w:top w:val="single" w:sz="4" w:space="0" w:color="auto"/>
            </w:tcBorders>
          </w:tcPr>
          <w:p w:rsidR="00226D65" w:rsidRPr="00E03B20" w:rsidRDefault="00FF1F83" w:rsidP="00226D65">
            <w:pPr>
              <w:jc w:val="center"/>
              <w:rPr>
                <w:rFonts w:ascii="仿宋" w:eastAsia="仿宋" w:hAnsi="仿宋"/>
                <w:sz w:val="19"/>
                <w:szCs w:val="19"/>
              </w:rPr>
            </w:pPr>
            <w:r w:rsidRPr="00E03B20">
              <w:rPr>
                <w:rFonts w:ascii="仿宋" w:eastAsia="仿宋" w:hAnsi="仿宋" w:hint="eastAsia"/>
                <w:sz w:val="19"/>
                <w:szCs w:val="19"/>
              </w:rPr>
              <w:t>0.04</w:t>
            </w:r>
          </w:p>
        </w:tc>
        <w:tc>
          <w:tcPr>
            <w:tcW w:w="716" w:type="dxa"/>
            <w:tcBorders>
              <w:top w:val="single" w:sz="4" w:space="0" w:color="auto"/>
            </w:tcBorders>
          </w:tcPr>
          <w:p w:rsidR="00226D65" w:rsidRPr="00E03B20" w:rsidRDefault="00F16D2E" w:rsidP="00226D65">
            <w:pPr>
              <w:jc w:val="center"/>
              <w:rPr>
                <w:rFonts w:ascii="仿宋" w:eastAsia="仿宋" w:hAnsi="仿宋"/>
                <w:sz w:val="19"/>
                <w:szCs w:val="19"/>
              </w:rPr>
            </w:pPr>
            <w:r w:rsidRPr="00E03B20">
              <w:rPr>
                <w:rFonts w:ascii="仿宋" w:eastAsia="仿宋" w:hAnsi="仿宋" w:hint="eastAsia"/>
                <w:sz w:val="19"/>
                <w:szCs w:val="19"/>
              </w:rPr>
              <w:t>0.12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226D65" w:rsidRPr="00E03B20" w:rsidRDefault="00FF1F83" w:rsidP="00226D65">
            <w:pPr>
              <w:jc w:val="center"/>
              <w:rPr>
                <w:rFonts w:ascii="仿宋" w:eastAsia="仿宋" w:hAnsi="仿宋"/>
                <w:sz w:val="19"/>
                <w:szCs w:val="19"/>
              </w:rPr>
            </w:pPr>
            <w:r w:rsidRPr="00E03B20">
              <w:rPr>
                <w:rFonts w:ascii="仿宋" w:eastAsia="仿宋" w:hAnsi="仿宋" w:hint="eastAsia"/>
                <w:sz w:val="19"/>
                <w:szCs w:val="19"/>
              </w:rPr>
              <w:t>0.34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226D65" w:rsidRPr="00E03B20" w:rsidRDefault="00FF1F83" w:rsidP="00226D65">
            <w:pPr>
              <w:jc w:val="center"/>
              <w:rPr>
                <w:rFonts w:ascii="仿宋" w:eastAsia="仿宋" w:hAnsi="仿宋"/>
                <w:sz w:val="19"/>
                <w:szCs w:val="19"/>
              </w:rPr>
            </w:pPr>
            <w:r w:rsidRPr="00E03B20">
              <w:rPr>
                <w:rFonts w:ascii="仿宋" w:eastAsia="仿宋" w:hAnsi="仿宋" w:hint="eastAsia"/>
                <w:sz w:val="19"/>
                <w:szCs w:val="19"/>
              </w:rPr>
              <w:t>0.09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226D65" w:rsidRPr="00E03B20" w:rsidRDefault="00FF1F83" w:rsidP="00226D65">
            <w:pPr>
              <w:jc w:val="center"/>
              <w:rPr>
                <w:rFonts w:ascii="仿宋" w:eastAsia="仿宋" w:hAnsi="仿宋"/>
                <w:sz w:val="19"/>
                <w:szCs w:val="19"/>
              </w:rPr>
            </w:pPr>
            <w:r w:rsidRPr="00E03B20">
              <w:rPr>
                <w:rFonts w:ascii="仿宋" w:eastAsia="仿宋" w:hAnsi="仿宋" w:hint="eastAsia"/>
                <w:sz w:val="19"/>
                <w:szCs w:val="19"/>
              </w:rPr>
              <w:t>0.19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226D65" w:rsidRPr="00E03B20" w:rsidRDefault="00FF1F83" w:rsidP="00226D65">
            <w:pPr>
              <w:jc w:val="center"/>
              <w:rPr>
                <w:rFonts w:ascii="仿宋" w:eastAsia="仿宋" w:hAnsi="仿宋"/>
                <w:sz w:val="19"/>
                <w:szCs w:val="19"/>
              </w:rPr>
            </w:pPr>
            <w:r w:rsidRPr="00E03B20">
              <w:rPr>
                <w:rFonts w:ascii="仿宋" w:eastAsia="仿宋" w:hAnsi="仿宋" w:hint="eastAsia"/>
                <w:sz w:val="19"/>
                <w:szCs w:val="19"/>
              </w:rPr>
              <w:t>0.44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226D65" w:rsidRPr="00E03B20" w:rsidRDefault="00FF1F83" w:rsidP="00226D65">
            <w:pPr>
              <w:jc w:val="center"/>
              <w:rPr>
                <w:rFonts w:ascii="仿宋" w:eastAsia="仿宋" w:hAnsi="仿宋"/>
                <w:sz w:val="19"/>
                <w:szCs w:val="19"/>
              </w:rPr>
            </w:pPr>
            <w:r w:rsidRPr="00E03B20">
              <w:rPr>
                <w:rFonts w:ascii="仿宋" w:eastAsia="仿宋" w:hAnsi="仿宋" w:hint="eastAsia"/>
                <w:sz w:val="19"/>
                <w:szCs w:val="19"/>
              </w:rPr>
              <w:t>0.14</w:t>
            </w:r>
          </w:p>
        </w:tc>
        <w:tc>
          <w:tcPr>
            <w:tcW w:w="650" w:type="dxa"/>
            <w:tcBorders>
              <w:top w:val="single" w:sz="4" w:space="0" w:color="auto"/>
            </w:tcBorders>
          </w:tcPr>
          <w:p w:rsidR="00226D65" w:rsidRPr="00E03B20" w:rsidRDefault="00FF1F83" w:rsidP="00226D65">
            <w:pPr>
              <w:jc w:val="center"/>
              <w:rPr>
                <w:rFonts w:ascii="仿宋" w:eastAsia="仿宋" w:hAnsi="仿宋"/>
                <w:sz w:val="19"/>
                <w:szCs w:val="19"/>
              </w:rPr>
            </w:pPr>
            <w:r w:rsidRPr="00E03B20">
              <w:rPr>
                <w:rFonts w:ascii="仿宋" w:eastAsia="仿宋" w:hAnsi="仿宋" w:hint="eastAsia"/>
                <w:sz w:val="19"/>
                <w:szCs w:val="19"/>
              </w:rPr>
              <w:t>0.29</w:t>
            </w: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226D65" w:rsidRPr="00E03B20" w:rsidRDefault="00FF1F83" w:rsidP="00226D65">
            <w:pPr>
              <w:jc w:val="center"/>
              <w:rPr>
                <w:rFonts w:ascii="仿宋" w:eastAsia="仿宋" w:hAnsi="仿宋"/>
                <w:sz w:val="19"/>
                <w:szCs w:val="19"/>
              </w:rPr>
            </w:pPr>
            <w:r w:rsidRPr="00E03B20">
              <w:rPr>
                <w:rFonts w:ascii="仿宋" w:eastAsia="仿宋" w:hAnsi="仿宋" w:hint="eastAsia"/>
                <w:sz w:val="19"/>
                <w:szCs w:val="19"/>
              </w:rPr>
              <w:t>0.69</w:t>
            </w:r>
          </w:p>
        </w:tc>
        <w:tc>
          <w:tcPr>
            <w:tcW w:w="764" w:type="dxa"/>
            <w:tcBorders>
              <w:top w:val="single" w:sz="4" w:space="0" w:color="auto"/>
            </w:tcBorders>
          </w:tcPr>
          <w:p w:rsidR="00226D65" w:rsidRPr="00E03B20" w:rsidRDefault="00FF1F83" w:rsidP="00226D65">
            <w:pPr>
              <w:jc w:val="center"/>
              <w:rPr>
                <w:rFonts w:ascii="仿宋" w:eastAsia="仿宋" w:hAnsi="仿宋"/>
                <w:sz w:val="19"/>
                <w:szCs w:val="19"/>
              </w:rPr>
            </w:pPr>
            <w:r w:rsidRPr="00E03B20">
              <w:rPr>
                <w:rFonts w:ascii="仿宋" w:eastAsia="仿宋" w:hAnsi="仿宋" w:hint="eastAsia"/>
                <w:sz w:val="19"/>
                <w:szCs w:val="19"/>
              </w:rPr>
              <w:t>0.19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226D65" w:rsidRPr="00E03B20" w:rsidRDefault="00FF1F83" w:rsidP="00226D65">
            <w:pPr>
              <w:jc w:val="center"/>
              <w:rPr>
                <w:rFonts w:ascii="仿宋" w:eastAsia="仿宋" w:hAnsi="仿宋"/>
                <w:sz w:val="19"/>
                <w:szCs w:val="19"/>
              </w:rPr>
            </w:pPr>
            <w:r w:rsidRPr="00E03B20">
              <w:rPr>
                <w:rFonts w:ascii="仿宋" w:eastAsia="仿宋" w:hAnsi="仿宋" w:hint="eastAsia"/>
                <w:sz w:val="19"/>
                <w:szCs w:val="19"/>
              </w:rPr>
              <w:t>0.36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226D65" w:rsidRPr="00E03B20" w:rsidRDefault="00FF1F83" w:rsidP="00226D65">
            <w:pPr>
              <w:jc w:val="center"/>
              <w:rPr>
                <w:rFonts w:ascii="仿宋" w:eastAsia="仿宋" w:hAnsi="仿宋"/>
                <w:sz w:val="19"/>
                <w:szCs w:val="19"/>
              </w:rPr>
            </w:pPr>
            <w:r w:rsidRPr="00E03B20">
              <w:rPr>
                <w:rFonts w:ascii="仿宋" w:eastAsia="仿宋" w:hAnsi="仿宋" w:hint="eastAsia"/>
                <w:sz w:val="19"/>
                <w:szCs w:val="19"/>
              </w:rPr>
              <w:t>0.89</w:t>
            </w:r>
          </w:p>
        </w:tc>
      </w:tr>
      <w:tr w:rsidR="00226D65" w:rsidRPr="00E03B20" w:rsidTr="00E23230">
        <w:tc>
          <w:tcPr>
            <w:tcW w:w="852" w:type="dxa"/>
          </w:tcPr>
          <w:p w:rsidR="00226D65" w:rsidRPr="00E03B20" w:rsidRDefault="00226D65" w:rsidP="00226D65">
            <w:pPr>
              <w:jc w:val="center"/>
              <w:rPr>
                <w:rFonts w:ascii="仿宋" w:eastAsia="仿宋" w:hAnsi="仿宋"/>
                <w:sz w:val="19"/>
                <w:szCs w:val="19"/>
              </w:rPr>
            </w:pPr>
            <w:r w:rsidRPr="00E03B20">
              <w:rPr>
                <w:rFonts w:ascii="仿宋" w:eastAsia="仿宋" w:hAnsi="仿宋" w:hint="eastAsia"/>
                <w:sz w:val="19"/>
                <w:szCs w:val="19"/>
              </w:rPr>
              <w:t>第2组</w:t>
            </w:r>
          </w:p>
        </w:tc>
        <w:tc>
          <w:tcPr>
            <w:tcW w:w="701" w:type="dxa"/>
          </w:tcPr>
          <w:p w:rsidR="00226D65" w:rsidRPr="00E03B20" w:rsidRDefault="00FF1F83" w:rsidP="00226D65">
            <w:pPr>
              <w:jc w:val="center"/>
              <w:rPr>
                <w:rFonts w:ascii="仿宋" w:eastAsia="仿宋" w:hAnsi="仿宋"/>
                <w:sz w:val="19"/>
                <w:szCs w:val="19"/>
              </w:rPr>
            </w:pPr>
            <w:r w:rsidRPr="00E03B20">
              <w:rPr>
                <w:rFonts w:ascii="仿宋" w:eastAsia="仿宋" w:hAnsi="仿宋" w:hint="eastAsia"/>
                <w:sz w:val="19"/>
                <w:szCs w:val="19"/>
              </w:rPr>
              <w:t>0.</w:t>
            </w:r>
            <w:r w:rsidR="00942685" w:rsidRPr="00E03B20">
              <w:rPr>
                <w:rFonts w:ascii="仿宋" w:eastAsia="仿宋" w:hAnsi="仿宋" w:hint="eastAsia"/>
                <w:sz w:val="19"/>
                <w:szCs w:val="19"/>
              </w:rPr>
              <w:t>08</w:t>
            </w:r>
          </w:p>
        </w:tc>
        <w:tc>
          <w:tcPr>
            <w:tcW w:w="716" w:type="dxa"/>
          </w:tcPr>
          <w:p w:rsidR="00226D65" w:rsidRPr="00E03B20" w:rsidRDefault="00FF1F83" w:rsidP="00226D65">
            <w:pPr>
              <w:jc w:val="center"/>
              <w:rPr>
                <w:rFonts w:ascii="仿宋" w:eastAsia="仿宋" w:hAnsi="仿宋"/>
                <w:sz w:val="19"/>
                <w:szCs w:val="19"/>
              </w:rPr>
            </w:pPr>
            <w:r w:rsidRPr="00E03B20">
              <w:rPr>
                <w:rFonts w:ascii="仿宋" w:eastAsia="仿宋" w:hAnsi="仿宋" w:hint="eastAsia"/>
                <w:sz w:val="19"/>
                <w:szCs w:val="19"/>
              </w:rPr>
              <w:t>0.11</w:t>
            </w:r>
          </w:p>
        </w:tc>
        <w:tc>
          <w:tcPr>
            <w:tcW w:w="709" w:type="dxa"/>
          </w:tcPr>
          <w:p w:rsidR="00226D65" w:rsidRPr="00E03B20" w:rsidRDefault="00FF1F83" w:rsidP="00226D65">
            <w:pPr>
              <w:jc w:val="center"/>
              <w:rPr>
                <w:rFonts w:ascii="仿宋" w:eastAsia="仿宋" w:hAnsi="仿宋"/>
                <w:sz w:val="19"/>
                <w:szCs w:val="19"/>
              </w:rPr>
            </w:pPr>
            <w:r w:rsidRPr="00E03B20">
              <w:rPr>
                <w:rFonts w:ascii="仿宋" w:eastAsia="仿宋" w:hAnsi="仿宋" w:hint="eastAsia"/>
                <w:sz w:val="19"/>
                <w:szCs w:val="19"/>
              </w:rPr>
              <w:t>0.24</w:t>
            </w:r>
          </w:p>
        </w:tc>
        <w:tc>
          <w:tcPr>
            <w:tcW w:w="709" w:type="dxa"/>
          </w:tcPr>
          <w:p w:rsidR="00226D65" w:rsidRPr="00E03B20" w:rsidRDefault="00FF1F83" w:rsidP="00226D65">
            <w:pPr>
              <w:jc w:val="center"/>
              <w:rPr>
                <w:rFonts w:ascii="仿宋" w:eastAsia="仿宋" w:hAnsi="仿宋"/>
                <w:sz w:val="19"/>
                <w:szCs w:val="19"/>
              </w:rPr>
            </w:pPr>
            <w:r w:rsidRPr="00E03B20">
              <w:rPr>
                <w:rFonts w:ascii="仿宋" w:eastAsia="仿宋" w:hAnsi="仿宋" w:hint="eastAsia"/>
                <w:sz w:val="19"/>
                <w:szCs w:val="19"/>
              </w:rPr>
              <w:t>0.14</w:t>
            </w:r>
          </w:p>
        </w:tc>
        <w:tc>
          <w:tcPr>
            <w:tcW w:w="708" w:type="dxa"/>
          </w:tcPr>
          <w:p w:rsidR="00226D65" w:rsidRPr="00E03B20" w:rsidRDefault="00FF1F83" w:rsidP="00226D65">
            <w:pPr>
              <w:jc w:val="center"/>
              <w:rPr>
                <w:rFonts w:ascii="仿宋" w:eastAsia="仿宋" w:hAnsi="仿宋"/>
                <w:sz w:val="19"/>
                <w:szCs w:val="19"/>
              </w:rPr>
            </w:pPr>
            <w:r w:rsidRPr="00E03B20">
              <w:rPr>
                <w:rFonts w:ascii="仿宋" w:eastAsia="仿宋" w:hAnsi="仿宋" w:hint="eastAsia"/>
                <w:sz w:val="19"/>
                <w:szCs w:val="19"/>
              </w:rPr>
              <w:t>0.2</w:t>
            </w:r>
          </w:p>
        </w:tc>
        <w:tc>
          <w:tcPr>
            <w:tcW w:w="709" w:type="dxa"/>
          </w:tcPr>
          <w:p w:rsidR="00226D65" w:rsidRPr="00E03B20" w:rsidRDefault="00FF1F83" w:rsidP="00226D65">
            <w:pPr>
              <w:jc w:val="center"/>
              <w:rPr>
                <w:rFonts w:ascii="仿宋" w:eastAsia="仿宋" w:hAnsi="仿宋"/>
                <w:sz w:val="19"/>
                <w:szCs w:val="19"/>
              </w:rPr>
            </w:pPr>
            <w:r w:rsidRPr="00E03B20">
              <w:rPr>
                <w:rFonts w:ascii="仿宋" w:eastAsia="仿宋" w:hAnsi="仿宋" w:hint="eastAsia"/>
                <w:sz w:val="19"/>
                <w:szCs w:val="19"/>
              </w:rPr>
              <w:t>0.54</w:t>
            </w:r>
          </w:p>
        </w:tc>
        <w:tc>
          <w:tcPr>
            <w:tcW w:w="709" w:type="dxa"/>
          </w:tcPr>
          <w:p w:rsidR="00226D65" w:rsidRPr="00E03B20" w:rsidRDefault="00FF1F83" w:rsidP="00226D65">
            <w:pPr>
              <w:jc w:val="center"/>
              <w:rPr>
                <w:rFonts w:ascii="仿宋" w:eastAsia="仿宋" w:hAnsi="仿宋"/>
                <w:sz w:val="19"/>
                <w:szCs w:val="19"/>
              </w:rPr>
            </w:pPr>
            <w:r w:rsidRPr="00E03B20">
              <w:rPr>
                <w:rFonts w:ascii="仿宋" w:eastAsia="仿宋" w:hAnsi="仿宋" w:hint="eastAsia"/>
                <w:sz w:val="19"/>
                <w:szCs w:val="19"/>
              </w:rPr>
              <w:t>0.2</w:t>
            </w:r>
          </w:p>
        </w:tc>
        <w:tc>
          <w:tcPr>
            <w:tcW w:w="650" w:type="dxa"/>
          </w:tcPr>
          <w:p w:rsidR="00226D65" w:rsidRPr="00E03B20" w:rsidRDefault="00FF1F83" w:rsidP="00226D65">
            <w:pPr>
              <w:jc w:val="center"/>
              <w:rPr>
                <w:rFonts w:ascii="仿宋" w:eastAsia="仿宋" w:hAnsi="仿宋"/>
                <w:sz w:val="19"/>
                <w:szCs w:val="19"/>
              </w:rPr>
            </w:pPr>
            <w:r w:rsidRPr="00E03B20">
              <w:rPr>
                <w:rFonts w:ascii="仿宋" w:eastAsia="仿宋" w:hAnsi="仿宋" w:hint="eastAsia"/>
                <w:sz w:val="19"/>
                <w:szCs w:val="19"/>
              </w:rPr>
              <w:t>0.29</w:t>
            </w:r>
          </w:p>
        </w:tc>
        <w:tc>
          <w:tcPr>
            <w:tcW w:w="712" w:type="dxa"/>
          </w:tcPr>
          <w:p w:rsidR="00226D65" w:rsidRPr="00E03B20" w:rsidRDefault="00FF1F83" w:rsidP="00226D65">
            <w:pPr>
              <w:jc w:val="center"/>
              <w:rPr>
                <w:rFonts w:ascii="仿宋" w:eastAsia="仿宋" w:hAnsi="仿宋"/>
                <w:sz w:val="19"/>
                <w:szCs w:val="19"/>
              </w:rPr>
            </w:pPr>
            <w:r w:rsidRPr="00E03B20">
              <w:rPr>
                <w:rFonts w:ascii="仿宋" w:eastAsia="仿宋" w:hAnsi="仿宋" w:hint="eastAsia"/>
                <w:sz w:val="19"/>
                <w:szCs w:val="19"/>
              </w:rPr>
              <w:t>0.75</w:t>
            </w:r>
          </w:p>
        </w:tc>
        <w:tc>
          <w:tcPr>
            <w:tcW w:w="764" w:type="dxa"/>
          </w:tcPr>
          <w:p w:rsidR="00226D65" w:rsidRPr="00E03B20" w:rsidRDefault="00FF1F83" w:rsidP="00226D65">
            <w:pPr>
              <w:jc w:val="center"/>
              <w:rPr>
                <w:rFonts w:ascii="仿宋" w:eastAsia="仿宋" w:hAnsi="仿宋"/>
                <w:sz w:val="19"/>
                <w:szCs w:val="19"/>
              </w:rPr>
            </w:pPr>
            <w:r w:rsidRPr="00E03B20">
              <w:rPr>
                <w:rFonts w:ascii="仿宋" w:eastAsia="仿宋" w:hAnsi="仿宋" w:hint="eastAsia"/>
                <w:sz w:val="19"/>
                <w:szCs w:val="19"/>
              </w:rPr>
              <w:t>0.26</w:t>
            </w:r>
          </w:p>
        </w:tc>
        <w:tc>
          <w:tcPr>
            <w:tcW w:w="709" w:type="dxa"/>
          </w:tcPr>
          <w:p w:rsidR="00226D65" w:rsidRPr="00E03B20" w:rsidRDefault="00FF1F83" w:rsidP="00226D65">
            <w:pPr>
              <w:jc w:val="center"/>
              <w:rPr>
                <w:rFonts w:ascii="仿宋" w:eastAsia="仿宋" w:hAnsi="仿宋"/>
                <w:sz w:val="19"/>
                <w:szCs w:val="19"/>
              </w:rPr>
            </w:pPr>
            <w:r w:rsidRPr="00E03B20">
              <w:rPr>
                <w:rFonts w:ascii="仿宋" w:eastAsia="仿宋" w:hAnsi="仿宋" w:hint="eastAsia"/>
                <w:sz w:val="19"/>
                <w:szCs w:val="19"/>
              </w:rPr>
              <w:t>0.38</w:t>
            </w:r>
          </w:p>
        </w:tc>
        <w:tc>
          <w:tcPr>
            <w:tcW w:w="850" w:type="dxa"/>
          </w:tcPr>
          <w:p w:rsidR="00226D65" w:rsidRPr="00E03B20" w:rsidRDefault="00FF1F83" w:rsidP="00226D65">
            <w:pPr>
              <w:jc w:val="center"/>
              <w:rPr>
                <w:rFonts w:ascii="仿宋" w:eastAsia="仿宋" w:hAnsi="仿宋"/>
                <w:sz w:val="19"/>
                <w:szCs w:val="19"/>
              </w:rPr>
            </w:pPr>
            <w:r w:rsidRPr="00E03B20">
              <w:rPr>
                <w:rFonts w:ascii="仿宋" w:eastAsia="仿宋" w:hAnsi="仿宋" w:hint="eastAsia"/>
                <w:sz w:val="19"/>
                <w:szCs w:val="19"/>
              </w:rPr>
              <w:t>0.89</w:t>
            </w:r>
          </w:p>
        </w:tc>
      </w:tr>
      <w:tr w:rsidR="00226D65" w:rsidRPr="00E03B20" w:rsidTr="00E23230">
        <w:tc>
          <w:tcPr>
            <w:tcW w:w="852" w:type="dxa"/>
          </w:tcPr>
          <w:p w:rsidR="00226D65" w:rsidRPr="00E03B20" w:rsidRDefault="00226D65" w:rsidP="00226D65">
            <w:pPr>
              <w:jc w:val="center"/>
              <w:rPr>
                <w:rFonts w:ascii="仿宋" w:eastAsia="仿宋" w:hAnsi="仿宋"/>
                <w:sz w:val="19"/>
                <w:szCs w:val="19"/>
              </w:rPr>
            </w:pPr>
            <w:r w:rsidRPr="00E03B20">
              <w:rPr>
                <w:rFonts w:ascii="仿宋" w:eastAsia="仿宋" w:hAnsi="仿宋" w:hint="eastAsia"/>
                <w:sz w:val="19"/>
                <w:szCs w:val="19"/>
              </w:rPr>
              <w:t>第3组</w:t>
            </w:r>
          </w:p>
        </w:tc>
        <w:tc>
          <w:tcPr>
            <w:tcW w:w="701" w:type="dxa"/>
          </w:tcPr>
          <w:p w:rsidR="00226D65" w:rsidRPr="00E03B20" w:rsidRDefault="00942685" w:rsidP="00226D65">
            <w:pPr>
              <w:jc w:val="center"/>
              <w:rPr>
                <w:rFonts w:ascii="仿宋" w:eastAsia="仿宋" w:hAnsi="仿宋"/>
                <w:sz w:val="19"/>
                <w:szCs w:val="19"/>
              </w:rPr>
            </w:pPr>
            <w:r w:rsidRPr="00E03B20">
              <w:rPr>
                <w:rFonts w:ascii="仿宋" w:eastAsia="仿宋" w:hAnsi="仿宋" w:hint="eastAsia"/>
                <w:sz w:val="19"/>
                <w:szCs w:val="19"/>
              </w:rPr>
              <w:t>0.09</w:t>
            </w:r>
          </w:p>
        </w:tc>
        <w:tc>
          <w:tcPr>
            <w:tcW w:w="716" w:type="dxa"/>
          </w:tcPr>
          <w:p w:rsidR="00226D65" w:rsidRPr="00E03B20" w:rsidRDefault="00FF1F83" w:rsidP="00226D65">
            <w:pPr>
              <w:jc w:val="center"/>
              <w:rPr>
                <w:rFonts w:ascii="仿宋" w:eastAsia="仿宋" w:hAnsi="仿宋"/>
                <w:sz w:val="19"/>
                <w:szCs w:val="19"/>
              </w:rPr>
            </w:pPr>
            <w:r w:rsidRPr="00E03B20">
              <w:rPr>
                <w:rFonts w:ascii="仿宋" w:eastAsia="仿宋" w:hAnsi="仿宋" w:hint="eastAsia"/>
                <w:sz w:val="19"/>
                <w:szCs w:val="19"/>
              </w:rPr>
              <w:t>0.12</w:t>
            </w:r>
          </w:p>
        </w:tc>
        <w:tc>
          <w:tcPr>
            <w:tcW w:w="709" w:type="dxa"/>
          </w:tcPr>
          <w:p w:rsidR="00226D65" w:rsidRPr="00E03B20" w:rsidRDefault="00FF1F83" w:rsidP="00226D65">
            <w:pPr>
              <w:jc w:val="center"/>
              <w:rPr>
                <w:rFonts w:ascii="仿宋" w:eastAsia="仿宋" w:hAnsi="仿宋"/>
                <w:sz w:val="19"/>
                <w:szCs w:val="19"/>
              </w:rPr>
            </w:pPr>
            <w:r w:rsidRPr="00E03B20">
              <w:rPr>
                <w:rFonts w:ascii="仿宋" w:eastAsia="仿宋" w:hAnsi="仿宋" w:hint="eastAsia"/>
                <w:sz w:val="19"/>
                <w:szCs w:val="19"/>
              </w:rPr>
              <w:t>0.36</w:t>
            </w:r>
          </w:p>
        </w:tc>
        <w:tc>
          <w:tcPr>
            <w:tcW w:w="709" w:type="dxa"/>
          </w:tcPr>
          <w:p w:rsidR="00226D65" w:rsidRPr="00E03B20" w:rsidRDefault="00FF1F83" w:rsidP="00226D65">
            <w:pPr>
              <w:jc w:val="center"/>
              <w:rPr>
                <w:rFonts w:ascii="仿宋" w:eastAsia="仿宋" w:hAnsi="仿宋"/>
                <w:sz w:val="19"/>
                <w:szCs w:val="19"/>
              </w:rPr>
            </w:pPr>
            <w:r w:rsidRPr="00E03B20">
              <w:rPr>
                <w:rFonts w:ascii="仿宋" w:eastAsia="仿宋" w:hAnsi="仿宋" w:hint="eastAsia"/>
                <w:sz w:val="19"/>
                <w:szCs w:val="19"/>
              </w:rPr>
              <w:t>0.14</w:t>
            </w:r>
          </w:p>
        </w:tc>
        <w:tc>
          <w:tcPr>
            <w:tcW w:w="708" w:type="dxa"/>
          </w:tcPr>
          <w:p w:rsidR="00226D65" w:rsidRPr="00E03B20" w:rsidRDefault="00FF1F83" w:rsidP="00226D65">
            <w:pPr>
              <w:jc w:val="center"/>
              <w:rPr>
                <w:rFonts w:ascii="仿宋" w:eastAsia="仿宋" w:hAnsi="仿宋"/>
                <w:sz w:val="19"/>
                <w:szCs w:val="19"/>
              </w:rPr>
            </w:pPr>
            <w:r w:rsidRPr="00E03B20">
              <w:rPr>
                <w:rFonts w:ascii="仿宋" w:eastAsia="仿宋" w:hAnsi="仿宋" w:hint="eastAsia"/>
                <w:sz w:val="19"/>
                <w:szCs w:val="19"/>
              </w:rPr>
              <w:t>0.2</w:t>
            </w:r>
          </w:p>
        </w:tc>
        <w:tc>
          <w:tcPr>
            <w:tcW w:w="709" w:type="dxa"/>
          </w:tcPr>
          <w:p w:rsidR="00226D65" w:rsidRPr="00E03B20" w:rsidRDefault="00FF1F83" w:rsidP="00226D65">
            <w:pPr>
              <w:jc w:val="center"/>
              <w:rPr>
                <w:rFonts w:ascii="仿宋" w:eastAsia="仿宋" w:hAnsi="仿宋"/>
                <w:sz w:val="19"/>
                <w:szCs w:val="19"/>
              </w:rPr>
            </w:pPr>
            <w:r w:rsidRPr="00E03B20">
              <w:rPr>
                <w:rFonts w:ascii="仿宋" w:eastAsia="仿宋" w:hAnsi="仿宋" w:hint="eastAsia"/>
                <w:sz w:val="19"/>
                <w:szCs w:val="19"/>
              </w:rPr>
              <w:t>0.62</w:t>
            </w:r>
          </w:p>
        </w:tc>
        <w:tc>
          <w:tcPr>
            <w:tcW w:w="709" w:type="dxa"/>
          </w:tcPr>
          <w:p w:rsidR="00226D65" w:rsidRPr="00E03B20" w:rsidRDefault="00FF1F83" w:rsidP="00226D65">
            <w:pPr>
              <w:jc w:val="center"/>
              <w:rPr>
                <w:rFonts w:ascii="仿宋" w:eastAsia="仿宋" w:hAnsi="仿宋"/>
                <w:sz w:val="19"/>
                <w:szCs w:val="19"/>
              </w:rPr>
            </w:pPr>
            <w:r w:rsidRPr="00E03B20">
              <w:rPr>
                <w:rFonts w:ascii="仿宋" w:eastAsia="仿宋" w:hAnsi="仿宋" w:hint="eastAsia"/>
                <w:sz w:val="19"/>
                <w:szCs w:val="19"/>
              </w:rPr>
              <w:t>0.24</w:t>
            </w:r>
          </w:p>
        </w:tc>
        <w:tc>
          <w:tcPr>
            <w:tcW w:w="650" w:type="dxa"/>
          </w:tcPr>
          <w:p w:rsidR="00226D65" w:rsidRPr="00E03B20" w:rsidRDefault="00FF1F83" w:rsidP="00226D65">
            <w:pPr>
              <w:jc w:val="center"/>
              <w:rPr>
                <w:rFonts w:ascii="仿宋" w:eastAsia="仿宋" w:hAnsi="仿宋"/>
                <w:sz w:val="19"/>
                <w:szCs w:val="19"/>
              </w:rPr>
            </w:pPr>
            <w:r w:rsidRPr="00E03B20">
              <w:rPr>
                <w:rFonts w:ascii="仿宋" w:eastAsia="仿宋" w:hAnsi="仿宋" w:hint="eastAsia"/>
                <w:sz w:val="19"/>
                <w:szCs w:val="19"/>
              </w:rPr>
              <w:t>0.26</w:t>
            </w:r>
          </w:p>
        </w:tc>
        <w:tc>
          <w:tcPr>
            <w:tcW w:w="712" w:type="dxa"/>
          </w:tcPr>
          <w:p w:rsidR="00226D65" w:rsidRPr="00E03B20" w:rsidRDefault="00FF1F83" w:rsidP="00226D65">
            <w:pPr>
              <w:jc w:val="center"/>
              <w:rPr>
                <w:rFonts w:ascii="仿宋" w:eastAsia="仿宋" w:hAnsi="仿宋"/>
                <w:sz w:val="19"/>
                <w:szCs w:val="19"/>
              </w:rPr>
            </w:pPr>
            <w:r w:rsidRPr="00E03B20">
              <w:rPr>
                <w:rFonts w:ascii="仿宋" w:eastAsia="仿宋" w:hAnsi="仿宋" w:hint="eastAsia"/>
                <w:sz w:val="19"/>
                <w:szCs w:val="19"/>
              </w:rPr>
              <w:t>0.82</w:t>
            </w:r>
          </w:p>
        </w:tc>
        <w:tc>
          <w:tcPr>
            <w:tcW w:w="764" w:type="dxa"/>
          </w:tcPr>
          <w:p w:rsidR="00226D65" w:rsidRPr="00E03B20" w:rsidRDefault="00FF1F83" w:rsidP="00226D65">
            <w:pPr>
              <w:jc w:val="center"/>
              <w:rPr>
                <w:rFonts w:ascii="仿宋" w:eastAsia="仿宋" w:hAnsi="仿宋"/>
                <w:sz w:val="19"/>
                <w:szCs w:val="19"/>
              </w:rPr>
            </w:pPr>
            <w:r w:rsidRPr="00E03B20">
              <w:rPr>
                <w:rFonts w:ascii="仿宋" w:eastAsia="仿宋" w:hAnsi="仿宋" w:hint="eastAsia"/>
                <w:sz w:val="19"/>
                <w:szCs w:val="19"/>
              </w:rPr>
              <w:t>0.28</w:t>
            </w:r>
          </w:p>
        </w:tc>
        <w:tc>
          <w:tcPr>
            <w:tcW w:w="709" w:type="dxa"/>
          </w:tcPr>
          <w:p w:rsidR="00226D65" w:rsidRPr="00E03B20" w:rsidRDefault="00FF1F83" w:rsidP="00226D65">
            <w:pPr>
              <w:jc w:val="center"/>
              <w:rPr>
                <w:rFonts w:ascii="仿宋" w:eastAsia="仿宋" w:hAnsi="仿宋"/>
                <w:sz w:val="19"/>
                <w:szCs w:val="19"/>
              </w:rPr>
            </w:pPr>
            <w:r w:rsidRPr="00E03B20">
              <w:rPr>
                <w:rFonts w:ascii="仿宋" w:eastAsia="仿宋" w:hAnsi="仿宋" w:hint="eastAsia"/>
                <w:sz w:val="19"/>
                <w:szCs w:val="19"/>
              </w:rPr>
              <w:t>0.34</w:t>
            </w:r>
          </w:p>
        </w:tc>
        <w:tc>
          <w:tcPr>
            <w:tcW w:w="850" w:type="dxa"/>
          </w:tcPr>
          <w:p w:rsidR="00226D65" w:rsidRPr="00E03B20" w:rsidRDefault="00FF1F83" w:rsidP="00226D65">
            <w:pPr>
              <w:jc w:val="center"/>
              <w:rPr>
                <w:rFonts w:ascii="仿宋" w:eastAsia="仿宋" w:hAnsi="仿宋"/>
                <w:sz w:val="19"/>
                <w:szCs w:val="19"/>
              </w:rPr>
            </w:pPr>
            <w:r w:rsidRPr="00E03B20">
              <w:rPr>
                <w:rFonts w:ascii="仿宋" w:eastAsia="仿宋" w:hAnsi="仿宋" w:hint="eastAsia"/>
                <w:sz w:val="19"/>
                <w:szCs w:val="19"/>
              </w:rPr>
              <w:t>1</w:t>
            </w:r>
          </w:p>
        </w:tc>
      </w:tr>
      <w:tr w:rsidR="00226D65" w:rsidRPr="00E03B20" w:rsidTr="00E23230">
        <w:tc>
          <w:tcPr>
            <w:tcW w:w="852" w:type="dxa"/>
            <w:tcBorders>
              <w:bottom w:val="single" w:sz="4" w:space="0" w:color="auto"/>
            </w:tcBorders>
          </w:tcPr>
          <w:p w:rsidR="00226D65" w:rsidRPr="00E03B20" w:rsidRDefault="00226D65" w:rsidP="00226D65">
            <w:pPr>
              <w:jc w:val="center"/>
              <w:rPr>
                <w:rFonts w:ascii="仿宋" w:eastAsia="仿宋" w:hAnsi="仿宋"/>
                <w:sz w:val="19"/>
                <w:szCs w:val="19"/>
              </w:rPr>
            </w:pPr>
            <w:r w:rsidRPr="00E03B20">
              <w:rPr>
                <w:rFonts w:ascii="仿宋" w:eastAsia="仿宋" w:hAnsi="仿宋" w:hint="eastAsia"/>
                <w:sz w:val="19"/>
                <w:szCs w:val="19"/>
              </w:rPr>
              <w:t>平均值</w:t>
            </w:r>
          </w:p>
        </w:tc>
        <w:tc>
          <w:tcPr>
            <w:tcW w:w="701" w:type="dxa"/>
            <w:tcBorders>
              <w:bottom w:val="single" w:sz="4" w:space="0" w:color="auto"/>
            </w:tcBorders>
          </w:tcPr>
          <w:p w:rsidR="00226D65" w:rsidRPr="00E03B20" w:rsidRDefault="00942685" w:rsidP="00226D65">
            <w:pPr>
              <w:jc w:val="center"/>
              <w:rPr>
                <w:rFonts w:ascii="仿宋" w:eastAsia="仿宋" w:hAnsi="仿宋"/>
                <w:sz w:val="19"/>
                <w:szCs w:val="19"/>
              </w:rPr>
            </w:pPr>
            <w:r w:rsidRPr="00E03B20">
              <w:rPr>
                <w:rFonts w:ascii="仿宋" w:eastAsia="仿宋" w:hAnsi="仿宋" w:hint="eastAsia"/>
                <w:sz w:val="19"/>
                <w:szCs w:val="19"/>
              </w:rPr>
              <w:t>0.07</w:t>
            </w:r>
          </w:p>
        </w:tc>
        <w:tc>
          <w:tcPr>
            <w:tcW w:w="716" w:type="dxa"/>
            <w:tcBorders>
              <w:bottom w:val="single" w:sz="4" w:space="0" w:color="auto"/>
            </w:tcBorders>
          </w:tcPr>
          <w:p w:rsidR="00226D65" w:rsidRPr="00E03B20" w:rsidRDefault="00942685" w:rsidP="00226D65">
            <w:pPr>
              <w:jc w:val="center"/>
              <w:rPr>
                <w:rFonts w:ascii="仿宋" w:eastAsia="仿宋" w:hAnsi="仿宋"/>
                <w:sz w:val="19"/>
                <w:szCs w:val="19"/>
              </w:rPr>
            </w:pPr>
            <w:r w:rsidRPr="00E03B20">
              <w:rPr>
                <w:rFonts w:ascii="仿宋" w:eastAsia="仿宋" w:hAnsi="仿宋" w:hint="eastAsia"/>
                <w:sz w:val="19"/>
                <w:szCs w:val="19"/>
              </w:rPr>
              <w:t>0.117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226D65" w:rsidRPr="00E03B20" w:rsidRDefault="00942685" w:rsidP="00226D65">
            <w:pPr>
              <w:jc w:val="center"/>
              <w:rPr>
                <w:rFonts w:ascii="仿宋" w:eastAsia="仿宋" w:hAnsi="仿宋"/>
                <w:sz w:val="19"/>
                <w:szCs w:val="19"/>
              </w:rPr>
            </w:pPr>
            <w:r w:rsidRPr="00E03B20">
              <w:rPr>
                <w:rFonts w:ascii="仿宋" w:eastAsia="仿宋" w:hAnsi="仿宋" w:hint="eastAsia"/>
                <w:sz w:val="19"/>
                <w:szCs w:val="19"/>
              </w:rPr>
              <w:t>0.313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226D65" w:rsidRPr="00E03B20" w:rsidRDefault="00942685" w:rsidP="00226D65">
            <w:pPr>
              <w:jc w:val="center"/>
              <w:rPr>
                <w:rFonts w:ascii="仿宋" w:eastAsia="仿宋" w:hAnsi="仿宋"/>
                <w:sz w:val="19"/>
                <w:szCs w:val="19"/>
              </w:rPr>
            </w:pPr>
            <w:r w:rsidRPr="00E03B20">
              <w:rPr>
                <w:rFonts w:ascii="仿宋" w:eastAsia="仿宋" w:hAnsi="仿宋" w:hint="eastAsia"/>
                <w:sz w:val="19"/>
                <w:szCs w:val="19"/>
              </w:rPr>
              <w:t>0.123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226D65" w:rsidRPr="00E03B20" w:rsidRDefault="00942685" w:rsidP="00226D65">
            <w:pPr>
              <w:jc w:val="center"/>
              <w:rPr>
                <w:rFonts w:ascii="仿宋" w:eastAsia="仿宋" w:hAnsi="仿宋"/>
                <w:sz w:val="19"/>
                <w:szCs w:val="19"/>
              </w:rPr>
            </w:pPr>
            <w:r w:rsidRPr="00E03B20">
              <w:rPr>
                <w:rFonts w:ascii="仿宋" w:eastAsia="仿宋" w:hAnsi="仿宋" w:hint="eastAsia"/>
                <w:sz w:val="19"/>
                <w:szCs w:val="19"/>
              </w:rPr>
              <w:t>0.197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226D65" w:rsidRPr="00E03B20" w:rsidRDefault="00942685" w:rsidP="00226D65">
            <w:pPr>
              <w:jc w:val="center"/>
              <w:rPr>
                <w:rFonts w:ascii="仿宋" w:eastAsia="仿宋" w:hAnsi="仿宋"/>
                <w:sz w:val="19"/>
                <w:szCs w:val="19"/>
              </w:rPr>
            </w:pPr>
            <w:r w:rsidRPr="00E03B20">
              <w:rPr>
                <w:rFonts w:ascii="仿宋" w:eastAsia="仿宋" w:hAnsi="仿宋" w:hint="eastAsia"/>
                <w:sz w:val="19"/>
                <w:szCs w:val="19"/>
              </w:rPr>
              <w:t>0.533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226D65" w:rsidRPr="00E03B20" w:rsidRDefault="00942685" w:rsidP="00226D65">
            <w:pPr>
              <w:jc w:val="center"/>
              <w:rPr>
                <w:rFonts w:ascii="仿宋" w:eastAsia="仿宋" w:hAnsi="仿宋"/>
                <w:sz w:val="19"/>
                <w:szCs w:val="19"/>
              </w:rPr>
            </w:pPr>
            <w:r w:rsidRPr="00E03B20">
              <w:rPr>
                <w:rFonts w:ascii="仿宋" w:eastAsia="仿宋" w:hAnsi="仿宋" w:hint="eastAsia"/>
                <w:sz w:val="19"/>
                <w:szCs w:val="19"/>
              </w:rPr>
              <w:t>0.193</w:t>
            </w:r>
          </w:p>
        </w:tc>
        <w:tc>
          <w:tcPr>
            <w:tcW w:w="650" w:type="dxa"/>
            <w:tcBorders>
              <w:bottom w:val="single" w:sz="4" w:space="0" w:color="auto"/>
            </w:tcBorders>
          </w:tcPr>
          <w:p w:rsidR="00226D65" w:rsidRPr="00E03B20" w:rsidRDefault="00942685" w:rsidP="00942685">
            <w:pPr>
              <w:jc w:val="center"/>
              <w:rPr>
                <w:rFonts w:ascii="仿宋" w:eastAsia="仿宋" w:hAnsi="仿宋"/>
                <w:sz w:val="19"/>
                <w:szCs w:val="19"/>
              </w:rPr>
            </w:pPr>
            <w:r w:rsidRPr="00E03B20">
              <w:rPr>
                <w:rFonts w:ascii="仿宋" w:eastAsia="仿宋" w:hAnsi="仿宋" w:hint="eastAsia"/>
                <w:sz w:val="19"/>
                <w:szCs w:val="19"/>
              </w:rPr>
              <w:t>0.28</w:t>
            </w:r>
          </w:p>
        </w:tc>
        <w:tc>
          <w:tcPr>
            <w:tcW w:w="712" w:type="dxa"/>
            <w:tcBorders>
              <w:bottom w:val="single" w:sz="4" w:space="0" w:color="auto"/>
            </w:tcBorders>
          </w:tcPr>
          <w:p w:rsidR="00226D65" w:rsidRPr="00E03B20" w:rsidRDefault="00942685" w:rsidP="00226D65">
            <w:pPr>
              <w:jc w:val="center"/>
              <w:rPr>
                <w:rFonts w:ascii="仿宋" w:eastAsia="仿宋" w:hAnsi="仿宋"/>
                <w:sz w:val="19"/>
                <w:szCs w:val="19"/>
              </w:rPr>
            </w:pPr>
            <w:r w:rsidRPr="00E03B20">
              <w:rPr>
                <w:rFonts w:ascii="仿宋" w:eastAsia="仿宋" w:hAnsi="仿宋" w:hint="eastAsia"/>
                <w:sz w:val="19"/>
                <w:szCs w:val="19"/>
              </w:rPr>
              <w:t>0.753</w:t>
            </w:r>
          </w:p>
        </w:tc>
        <w:tc>
          <w:tcPr>
            <w:tcW w:w="764" w:type="dxa"/>
            <w:tcBorders>
              <w:bottom w:val="single" w:sz="4" w:space="0" w:color="auto"/>
            </w:tcBorders>
          </w:tcPr>
          <w:p w:rsidR="00226D65" w:rsidRPr="00E03B20" w:rsidRDefault="00942685" w:rsidP="00226D65">
            <w:pPr>
              <w:jc w:val="center"/>
              <w:rPr>
                <w:rFonts w:ascii="仿宋" w:eastAsia="仿宋" w:hAnsi="仿宋"/>
                <w:sz w:val="19"/>
                <w:szCs w:val="19"/>
              </w:rPr>
            </w:pPr>
            <w:r w:rsidRPr="00E03B20">
              <w:rPr>
                <w:rFonts w:ascii="仿宋" w:eastAsia="仿宋" w:hAnsi="仿宋" w:hint="eastAsia"/>
                <w:sz w:val="19"/>
                <w:szCs w:val="19"/>
              </w:rPr>
              <w:t>0.243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226D65" w:rsidRPr="00E03B20" w:rsidRDefault="00942685" w:rsidP="00226D65">
            <w:pPr>
              <w:jc w:val="center"/>
              <w:rPr>
                <w:rFonts w:ascii="仿宋" w:eastAsia="仿宋" w:hAnsi="仿宋"/>
                <w:sz w:val="19"/>
                <w:szCs w:val="19"/>
              </w:rPr>
            </w:pPr>
            <w:r w:rsidRPr="00E03B20">
              <w:rPr>
                <w:rFonts w:ascii="仿宋" w:eastAsia="仿宋" w:hAnsi="仿宋" w:hint="eastAsia"/>
                <w:sz w:val="19"/>
                <w:szCs w:val="19"/>
              </w:rPr>
              <w:t>0.36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226D65" w:rsidRPr="00E03B20" w:rsidRDefault="00942685" w:rsidP="00226D65">
            <w:pPr>
              <w:jc w:val="center"/>
              <w:rPr>
                <w:rFonts w:ascii="仿宋" w:eastAsia="仿宋" w:hAnsi="仿宋"/>
                <w:sz w:val="19"/>
                <w:szCs w:val="19"/>
              </w:rPr>
            </w:pPr>
            <w:r w:rsidRPr="00E03B20">
              <w:rPr>
                <w:rFonts w:ascii="仿宋" w:eastAsia="仿宋" w:hAnsi="仿宋" w:hint="eastAsia"/>
                <w:sz w:val="19"/>
                <w:szCs w:val="19"/>
              </w:rPr>
              <w:t>0.927</w:t>
            </w:r>
          </w:p>
        </w:tc>
      </w:tr>
    </w:tbl>
    <w:p w:rsidR="00C656D0" w:rsidRDefault="00C656D0" w:rsidP="00C656D0">
      <w:pPr>
        <w:jc w:val="center"/>
        <w:rPr>
          <w:rFonts w:ascii="仿宋" w:eastAsia="仿宋" w:hAnsi="仿宋"/>
          <w:bCs/>
          <w:sz w:val="28"/>
        </w:rPr>
      </w:pPr>
      <w:r>
        <w:rPr>
          <w:rFonts w:ascii="仿宋" w:eastAsia="仿宋" w:hAnsi="仿宋"/>
          <w:bCs/>
          <w:noProof/>
          <w:sz w:val="28"/>
        </w:rPr>
        <w:drawing>
          <wp:inline distT="0" distB="0" distL="0" distR="0" wp14:anchorId="40C08A1B">
            <wp:extent cx="2872596" cy="192188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20" cy="1923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7047" w:rsidRPr="00E344E0" w:rsidRDefault="00297047" w:rsidP="00E344E0">
      <w:pPr>
        <w:jc w:val="center"/>
        <w:rPr>
          <w:rFonts w:ascii="仿宋" w:eastAsia="仿宋" w:hAnsi="仿宋"/>
          <w:bCs/>
        </w:rPr>
      </w:pPr>
      <w:r w:rsidRPr="00E344E0">
        <w:rPr>
          <w:rFonts w:ascii="仿宋" w:eastAsia="仿宋" w:hAnsi="仿宋" w:hint="eastAsia"/>
          <w:bCs/>
          <w:sz w:val="28"/>
        </w:rPr>
        <w:t>图4   不同光照强度下有色液滴在移液管中向右移动速率</w:t>
      </w:r>
      <w:r w:rsidR="00E344E0">
        <w:rPr>
          <w:rFonts w:ascii="仿宋" w:eastAsia="仿宋" w:hAnsi="仿宋" w:hint="eastAsia"/>
          <w:bCs/>
          <w:sz w:val="28"/>
        </w:rPr>
        <w:t>（ml/min）</w:t>
      </w:r>
    </w:p>
    <w:p w:rsidR="00045D2B" w:rsidRPr="00E344E0" w:rsidRDefault="00045D2B" w:rsidP="00202570">
      <w:pPr>
        <w:rPr>
          <w:rFonts w:ascii="黑体" w:eastAsia="黑体" w:hAnsi="黑体"/>
          <w:b/>
          <w:bCs/>
          <w:sz w:val="32"/>
          <w:szCs w:val="32"/>
        </w:rPr>
      </w:pPr>
      <w:r w:rsidRPr="00E344E0">
        <w:rPr>
          <w:rFonts w:ascii="黑体" w:eastAsia="黑体" w:hAnsi="黑体" w:hint="eastAsia"/>
          <w:b/>
          <w:bCs/>
          <w:sz w:val="32"/>
          <w:szCs w:val="32"/>
        </w:rPr>
        <w:t>4 实验改进的评价</w:t>
      </w:r>
    </w:p>
    <w:p w:rsidR="00045D2B" w:rsidRPr="00E344E0" w:rsidRDefault="00045D2B" w:rsidP="00E344E0">
      <w:pPr>
        <w:ind w:firstLineChars="200" w:firstLine="640"/>
        <w:rPr>
          <w:rFonts w:ascii="仿宋" w:eastAsia="仿宋" w:hAnsi="仿宋"/>
          <w:bCs/>
          <w:sz w:val="32"/>
          <w:szCs w:val="32"/>
        </w:rPr>
      </w:pPr>
      <w:r w:rsidRPr="00E344E0">
        <w:rPr>
          <w:rFonts w:ascii="仿宋" w:eastAsia="仿宋" w:hAnsi="仿宋" w:hint="eastAsia"/>
          <w:bCs/>
          <w:sz w:val="32"/>
          <w:szCs w:val="32"/>
        </w:rPr>
        <w:t>笔者通过对该实验进行合理的改进，有效解决了实际教学中遇到的问题。改进后实验材料成本低；实验仪器简单常见、容易操作、易于推广。同时，实验时间短，实验效果直观、明显，大大提高实验课堂效率和学生的学习兴趣。此外，实验过程中增加对无关变量</w:t>
      </w:r>
      <w:r w:rsidR="00B81635" w:rsidRPr="00E344E0">
        <w:rPr>
          <w:rFonts w:ascii="仿宋" w:eastAsia="仿宋" w:hAnsi="仿宋" w:hint="eastAsia"/>
          <w:bCs/>
          <w:sz w:val="32"/>
          <w:szCs w:val="32"/>
        </w:rPr>
        <w:t>温度和CO</w:t>
      </w:r>
      <w:r w:rsidR="00B81635" w:rsidRPr="00E344E0">
        <w:rPr>
          <w:rFonts w:ascii="仿宋" w:eastAsia="仿宋" w:hAnsi="仿宋" w:hint="eastAsia"/>
          <w:bCs/>
          <w:sz w:val="32"/>
          <w:szCs w:val="32"/>
          <w:vertAlign w:val="subscript"/>
        </w:rPr>
        <w:t>2</w:t>
      </w:r>
      <w:r w:rsidR="0052269C" w:rsidRPr="00E344E0">
        <w:rPr>
          <w:rFonts w:ascii="仿宋" w:eastAsia="仿宋" w:hAnsi="仿宋" w:hint="eastAsia"/>
          <w:bCs/>
          <w:sz w:val="32"/>
          <w:szCs w:val="32"/>
        </w:rPr>
        <w:t>的控制，使实验更加科学、严谨，</w:t>
      </w:r>
      <w:r w:rsidRPr="00E344E0">
        <w:rPr>
          <w:rFonts w:ascii="仿宋" w:eastAsia="仿宋" w:hAnsi="仿宋" w:hint="eastAsia"/>
          <w:bCs/>
          <w:sz w:val="32"/>
          <w:szCs w:val="32"/>
        </w:rPr>
        <w:t>提高实验的可信度，有利于培养学生严谨的科</w:t>
      </w:r>
      <w:r w:rsidRPr="00E344E0">
        <w:rPr>
          <w:rFonts w:ascii="仿宋" w:eastAsia="仿宋" w:hAnsi="仿宋" w:hint="eastAsia"/>
          <w:bCs/>
          <w:sz w:val="32"/>
          <w:szCs w:val="32"/>
        </w:rPr>
        <w:lastRenderedPageBreak/>
        <w:t>学态度和创新精神。</w:t>
      </w:r>
    </w:p>
    <w:p w:rsidR="00045D2B" w:rsidRPr="00E344E0" w:rsidRDefault="00747E8D" w:rsidP="00E344E0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E344E0">
        <w:rPr>
          <w:rFonts w:ascii="仿宋" w:eastAsia="仿宋" w:hAnsi="仿宋" w:hint="eastAsia"/>
          <w:bCs/>
          <w:sz w:val="32"/>
          <w:szCs w:val="32"/>
        </w:rPr>
        <w:t>该实验装置除了应用于探究</w:t>
      </w:r>
      <w:r w:rsidR="00B81635" w:rsidRPr="00E344E0">
        <w:rPr>
          <w:rFonts w:ascii="仿宋" w:eastAsia="仿宋" w:hAnsi="仿宋" w:hint="eastAsia"/>
          <w:sz w:val="32"/>
          <w:szCs w:val="32"/>
        </w:rPr>
        <w:t>光照强度对光合作用强度的影响外，还可应用于探究其他环境因素，如</w:t>
      </w:r>
      <w:r w:rsidRPr="00E344E0">
        <w:rPr>
          <w:rFonts w:ascii="仿宋" w:eastAsia="仿宋" w:hAnsi="仿宋"/>
          <w:sz w:val="32"/>
          <w:szCs w:val="32"/>
        </w:rPr>
        <w:t>光质、温度</w:t>
      </w:r>
      <w:r w:rsidRPr="00E344E0">
        <w:rPr>
          <w:rFonts w:ascii="仿宋" w:eastAsia="仿宋" w:hAnsi="仿宋" w:hint="eastAsia"/>
          <w:sz w:val="32"/>
          <w:szCs w:val="32"/>
        </w:rPr>
        <w:t>、</w:t>
      </w:r>
      <w:r w:rsidRPr="00E344E0">
        <w:rPr>
          <w:rFonts w:ascii="仿宋" w:eastAsia="仿宋" w:hAnsi="仿宋"/>
          <w:sz w:val="32"/>
          <w:szCs w:val="32"/>
        </w:rPr>
        <w:t>CO</w:t>
      </w:r>
      <w:r w:rsidRPr="00E344E0">
        <w:rPr>
          <w:rFonts w:ascii="仿宋" w:eastAsia="仿宋" w:hAnsi="仿宋"/>
          <w:sz w:val="32"/>
          <w:szCs w:val="32"/>
          <w:vertAlign w:val="subscript"/>
        </w:rPr>
        <w:t>2</w:t>
      </w:r>
      <w:r w:rsidR="00B81635" w:rsidRPr="00E344E0">
        <w:rPr>
          <w:rFonts w:ascii="仿宋" w:eastAsia="仿宋" w:hAnsi="仿宋" w:hint="eastAsia"/>
          <w:sz w:val="32"/>
          <w:szCs w:val="32"/>
        </w:rPr>
        <w:t>浓度等对光合作用强度的影响。若将该装置放于黑暗条件下，</w:t>
      </w:r>
      <w:proofErr w:type="gramStart"/>
      <w:r w:rsidR="00E43717" w:rsidRPr="00E344E0">
        <w:rPr>
          <w:rFonts w:ascii="仿宋" w:eastAsia="仿宋" w:hAnsi="仿宋" w:hint="eastAsia"/>
          <w:sz w:val="32"/>
          <w:szCs w:val="32"/>
        </w:rPr>
        <w:t>箦藻</w:t>
      </w:r>
      <w:r w:rsidR="00C656D0">
        <w:rPr>
          <w:rFonts w:ascii="仿宋" w:eastAsia="仿宋" w:hAnsi="仿宋" w:hint="eastAsia"/>
          <w:sz w:val="32"/>
          <w:szCs w:val="32"/>
        </w:rPr>
        <w:t>将</w:t>
      </w:r>
      <w:proofErr w:type="gramEnd"/>
      <w:r w:rsidR="00E43717" w:rsidRPr="00E344E0">
        <w:rPr>
          <w:rFonts w:ascii="仿宋" w:eastAsia="仿宋" w:hAnsi="仿宋" w:hint="eastAsia"/>
          <w:sz w:val="32"/>
          <w:szCs w:val="32"/>
        </w:rPr>
        <w:t>不能进行光合作用，但</w:t>
      </w:r>
      <w:r w:rsidR="001745E8" w:rsidRPr="00E344E0">
        <w:rPr>
          <w:rFonts w:ascii="仿宋" w:eastAsia="仿宋" w:hAnsi="仿宋" w:hint="eastAsia"/>
          <w:sz w:val="32"/>
          <w:szCs w:val="32"/>
        </w:rPr>
        <w:t>其本身的呼吸作用</w:t>
      </w:r>
      <w:r w:rsidR="00C656D0">
        <w:rPr>
          <w:rFonts w:ascii="仿宋" w:eastAsia="仿宋" w:hAnsi="仿宋" w:hint="eastAsia"/>
          <w:sz w:val="32"/>
          <w:szCs w:val="32"/>
        </w:rPr>
        <w:t>又不断</w:t>
      </w:r>
      <w:proofErr w:type="gramStart"/>
      <w:r w:rsidR="001745E8" w:rsidRPr="00E344E0">
        <w:rPr>
          <w:rFonts w:ascii="仿宋" w:eastAsia="仿宋" w:hAnsi="仿宋" w:hint="eastAsia"/>
          <w:sz w:val="32"/>
          <w:szCs w:val="32"/>
        </w:rPr>
        <w:t>消耗</w:t>
      </w:r>
      <w:r w:rsidR="00E43717" w:rsidRPr="00E344E0">
        <w:rPr>
          <w:rFonts w:ascii="仿宋" w:eastAsia="仿宋" w:hAnsi="仿宋" w:hint="eastAsia"/>
          <w:sz w:val="32"/>
          <w:szCs w:val="32"/>
        </w:rPr>
        <w:t>抽滤瓶内</w:t>
      </w:r>
      <w:proofErr w:type="gramEnd"/>
      <w:r w:rsidR="00E43717" w:rsidRPr="00E344E0">
        <w:rPr>
          <w:rFonts w:ascii="仿宋" w:eastAsia="仿宋" w:hAnsi="仿宋" w:hint="eastAsia"/>
          <w:sz w:val="32"/>
          <w:szCs w:val="32"/>
        </w:rPr>
        <w:t>的O</w:t>
      </w:r>
      <w:r w:rsidR="00E43717" w:rsidRPr="00E344E0">
        <w:rPr>
          <w:rFonts w:ascii="仿宋" w:eastAsia="仿宋" w:hAnsi="仿宋" w:hint="eastAsia"/>
          <w:sz w:val="32"/>
          <w:szCs w:val="32"/>
          <w:vertAlign w:val="subscript"/>
        </w:rPr>
        <w:t>2</w:t>
      </w:r>
      <w:r w:rsidR="00E43717" w:rsidRPr="00E344E0">
        <w:rPr>
          <w:rFonts w:ascii="仿宋" w:eastAsia="仿宋" w:hAnsi="仿宋" w:hint="eastAsia"/>
          <w:sz w:val="32"/>
          <w:szCs w:val="32"/>
        </w:rPr>
        <w:t>，</w:t>
      </w:r>
      <w:proofErr w:type="gramStart"/>
      <w:r w:rsidR="00E43717" w:rsidRPr="00E344E0">
        <w:rPr>
          <w:rFonts w:ascii="仿宋" w:eastAsia="仿宋" w:hAnsi="仿宋" w:hint="eastAsia"/>
          <w:sz w:val="32"/>
          <w:szCs w:val="32"/>
        </w:rPr>
        <w:t>导致</w:t>
      </w:r>
      <w:r w:rsidR="001745E8" w:rsidRPr="00E344E0">
        <w:rPr>
          <w:rFonts w:ascii="仿宋" w:eastAsia="仿宋" w:hAnsi="仿宋" w:hint="eastAsia"/>
          <w:sz w:val="32"/>
          <w:szCs w:val="32"/>
        </w:rPr>
        <w:t>抽滤</w:t>
      </w:r>
      <w:r w:rsidR="00E43717" w:rsidRPr="00E344E0">
        <w:rPr>
          <w:rFonts w:ascii="仿宋" w:eastAsia="仿宋" w:hAnsi="仿宋" w:hint="eastAsia"/>
          <w:sz w:val="32"/>
          <w:szCs w:val="32"/>
        </w:rPr>
        <w:t>瓶内</w:t>
      </w:r>
      <w:proofErr w:type="gramEnd"/>
      <w:r w:rsidR="00E43717" w:rsidRPr="00E344E0">
        <w:rPr>
          <w:rFonts w:ascii="仿宋" w:eastAsia="仿宋" w:hAnsi="仿宋" w:hint="eastAsia"/>
          <w:sz w:val="32"/>
          <w:szCs w:val="32"/>
        </w:rPr>
        <w:t>压强减小，有色液滴</w:t>
      </w:r>
      <w:r w:rsidR="001745E8" w:rsidRPr="00E344E0">
        <w:rPr>
          <w:rFonts w:ascii="仿宋" w:eastAsia="仿宋" w:hAnsi="仿宋" w:hint="eastAsia"/>
          <w:sz w:val="32"/>
          <w:szCs w:val="32"/>
        </w:rPr>
        <w:t>在移液管中</w:t>
      </w:r>
      <w:r w:rsidR="00E43717" w:rsidRPr="00E344E0">
        <w:rPr>
          <w:rFonts w:ascii="仿宋" w:eastAsia="仿宋" w:hAnsi="仿宋" w:hint="eastAsia"/>
          <w:sz w:val="32"/>
          <w:szCs w:val="32"/>
        </w:rPr>
        <w:t>向左移动。</w:t>
      </w:r>
      <w:r w:rsidR="001745E8" w:rsidRPr="00E344E0">
        <w:rPr>
          <w:rFonts w:ascii="仿宋" w:eastAsia="仿宋" w:hAnsi="仿宋" w:hint="eastAsia"/>
          <w:sz w:val="32"/>
          <w:szCs w:val="32"/>
        </w:rPr>
        <w:t>因此，该装置还可以应用于探究“不同环境因素对呼吸作用的影响”等实验。</w:t>
      </w:r>
      <w:r w:rsidRPr="00E344E0">
        <w:rPr>
          <w:rFonts w:ascii="仿宋" w:eastAsia="仿宋" w:hAnsi="仿宋" w:hint="eastAsia"/>
          <w:sz w:val="32"/>
          <w:szCs w:val="32"/>
        </w:rPr>
        <w:t>以此开展学生的第二课堂实验，不仅可以解决教学中呼吸速率、总光合作用速率、净光合作用速率</w:t>
      </w:r>
      <w:r w:rsidR="001745E8" w:rsidRPr="00E344E0">
        <w:rPr>
          <w:rFonts w:ascii="仿宋" w:eastAsia="仿宋" w:hAnsi="仿宋" w:hint="eastAsia"/>
          <w:sz w:val="32"/>
          <w:szCs w:val="32"/>
        </w:rPr>
        <w:t>的</w:t>
      </w:r>
      <w:r w:rsidR="0052269C" w:rsidRPr="00E344E0">
        <w:rPr>
          <w:rFonts w:ascii="仿宋" w:eastAsia="仿宋" w:hAnsi="仿宋" w:hint="eastAsia"/>
          <w:sz w:val="32"/>
          <w:szCs w:val="32"/>
        </w:rPr>
        <w:t>重点</w:t>
      </w:r>
      <w:r w:rsidR="001745E8" w:rsidRPr="00E344E0">
        <w:rPr>
          <w:rFonts w:ascii="仿宋" w:eastAsia="仿宋" w:hAnsi="仿宋" w:hint="eastAsia"/>
          <w:sz w:val="32"/>
          <w:szCs w:val="32"/>
        </w:rPr>
        <w:t>难点内容</w:t>
      </w:r>
      <w:r w:rsidRPr="00E344E0">
        <w:rPr>
          <w:rFonts w:ascii="仿宋" w:eastAsia="仿宋" w:hAnsi="仿宋" w:hint="eastAsia"/>
          <w:sz w:val="32"/>
          <w:szCs w:val="32"/>
        </w:rPr>
        <w:t>，还可以有效培养学生的</w:t>
      </w:r>
      <w:r w:rsidR="0052269C" w:rsidRPr="00E344E0">
        <w:rPr>
          <w:rFonts w:ascii="仿宋" w:eastAsia="仿宋" w:hAnsi="仿宋" w:hint="eastAsia"/>
          <w:sz w:val="32"/>
          <w:szCs w:val="32"/>
        </w:rPr>
        <w:t>实践能力、</w:t>
      </w:r>
      <w:r w:rsidRPr="00E344E0">
        <w:rPr>
          <w:rFonts w:ascii="仿宋" w:eastAsia="仿宋" w:hAnsi="仿宋" w:hint="eastAsia"/>
          <w:sz w:val="32"/>
          <w:szCs w:val="32"/>
        </w:rPr>
        <w:t>实验探究能力</w:t>
      </w:r>
      <w:r w:rsidR="0052269C" w:rsidRPr="00E344E0">
        <w:rPr>
          <w:rFonts w:ascii="仿宋" w:eastAsia="仿宋" w:hAnsi="仿宋" w:hint="eastAsia"/>
          <w:sz w:val="32"/>
          <w:szCs w:val="32"/>
        </w:rPr>
        <w:t>，以</w:t>
      </w:r>
      <w:r w:rsidRPr="00E344E0">
        <w:rPr>
          <w:rFonts w:ascii="仿宋" w:eastAsia="仿宋" w:hAnsi="仿宋" w:hint="eastAsia"/>
          <w:sz w:val="32"/>
          <w:szCs w:val="32"/>
        </w:rPr>
        <w:t>提高学生的生物学科</w:t>
      </w:r>
      <w:r w:rsidR="0052269C" w:rsidRPr="00E344E0">
        <w:rPr>
          <w:rFonts w:ascii="仿宋" w:eastAsia="仿宋" w:hAnsi="仿宋" w:hint="eastAsia"/>
          <w:sz w:val="32"/>
          <w:szCs w:val="32"/>
        </w:rPr>
        <w:t>核心</w:t>
      </w:r>
      <w:r w:rsidRPr="00E344E0">
        <w:rPr>
          <w:rFonts w:ascii="仿宋" w:eastAsia="仿宋" w:hAnsi="仿宋" w:hint="eastAsia"/>
          <w:sz w:val="32"/>
          <w:szCs w:val="32"/>
        </w:rPr>
        <w:t>素养。</w:t>
      </w:r>
    </w:p>
    <w:p w:rsidR="00082BE8" w:rsidRPr="00E344E0" w:rsidRDefault="00082BE8" w:rsidP="00082BE8">
      <w:pPr>
        <w:jc w:val="left"/>
        <w:rPr>
          <w:rFonts w:ascii="黑体" w:eastAsia="黑体" w:hAnsi="黑体"/>
          <w:b/>
          <w:bCs/>
          <w:sz w:val="32"/>
          <w:szCs w:val="32"/>
        </w:rPr>
      </w:pPr>
      <w:r w:rsidRPr="00E344E0">
        <w:rPr>
          <w:rFonts w:ascii="黑体" w:eastAsia="黑体" w:hAnsi="黑体" w:hint="eastAsia"/>
          <w:b/>
          <w:bCs/>
          <w:sz w:val="32"/>
          <w:szCs w:val="32"/>
        </w:rPr>
        <w:t>参考文献</w:t>
      </w:r>
    </w:p>
    <w:p w:rsidR="001745E8" w:rsidRPr="00E344E0" w:rsidRDefault="001745E8" w:rsidP="00082BE8">
      <w:pPr>
        <w:rPr>
          <w:rFonts w:ascii="仿宋" w:eastAsia="仿宋" w:hAnsi="仿宋"/>
          <w:bCs/>
          <w:sz w:val="32"/>
          <w:szCs w:val="32"/>
        </w:rPr>
      </w:pPr>
      <w:r w:rsidRPr="00E344E0">
        <w:rPr>
          <w:rFonts w:ascii="仿宋" w:eastAsia="仿宋" w:hAnsi="仿宋" w:hint="eastAsia"/>
          <w:bCs/>
          <w:sz w:val="32"/>
          <w:szCs w:val="32"/>
        </w:rPr>
        <w:t>[1]</w:t>
      </w:r>
      <w:r w:rsidR="001C51DF" w:rsidRPr="00E344E0">
        <w:rPr>
          <w:rFonts w:ascii="仿宋" w:eastAsia="仿宋" w:hAnsi="仿宋" w:hint="eastAsia"/>
          <w:bCs/>
          <w:sz w:val="32"/>
          <w:szCs w:val="32"/>
        </w:rPr>
        <w:t xml:space="preserve"> 胡秀美. 高中生物实验教学的优化研究――以高中生物必修1为例[D].湖南：湖南师范大学,</w:t>
      </w:r>
      <w:r w:rsidR="0052269C" w:rsidRPr="00E344E0">
        <w:rPr>
          <w:rFonts w:ascii="仿宋" w:eastAsia="仿宋" w:hAnsi="仿宋" w:hint="eastAsia"/>
          <w:bCs/>
          <w:sz w:val="32"/>
          <w:szCs w:val="32"/>
        </w:rPr>
        <w:t>2016.</w:t>
      </w:r>
    </w:p>
    <w:p w:rsidR="00082BE8" w:rsidRPr="00E344E0" w:rsidRDefault="00082BE8" w:rsidP="00082BE8">
      <w:pPr>
        <w:rPr>
          <w:rFonts w:ascii="仿宋" w:eastAsia="仿宋" w:hAnsi="仿宋"/>
          <w:bCs/>
          <w:sz w:val="32"/>
          <w:szCs w:val="32"/>
        </w:rPr>
      </w:pPr>
      <w:r w:rsidRPr="00E344E0">
        <w:rPr>
          <w:rFonts w:ascii="仿宋" w:eastAsia="仿宋" w:hAnsi="仿宋" w:hint="eastAsia"/>
          <w:bCs/>
          <w:sz w:val="32"/>
          <w:szCs w:val="32"/>
        </w:rPr>
        <w:t>[</w:t>
      </w:r>
      <w:r w:rsidR="0052269C" w:rsidRPr="00E344E0">
        <w:rPr>
          <w:rFonts w:ascii="仿宋" w:eastAsia="仿宋" w:hAnsi="仿宋" w:hint="eastAsia"/>
          <w:bCs/>
          <w:sz w:val="32"/>
          <w:szCs w:val="32"/>
        </w:rPr>
        <w:t>2</w:t>
      </w:r>
      <w:r w:rsidRPr="00E344E0">
        <w:rPr>
          <w:rFonts w:ascii="仿宋" w:eastAsia="仿宋" w:hAnsi="仿宋" w:hint="eastAsia"/>
          <w:bCs/>
          <w:sz w:val="32"/>
          <w:szCs w:val="32"/>
        </w:rPr>
        <w:t>] 朱静. 用真空渗水法探究影响光合作用因素的实验研究[J].生物学教学,2010.35(10):</w:t>
      </w:r>
      <w:proofErr w:type="gramStart"/>
      <w:r w:rsidRPr="00E344E0">
        <w:rPr>
          <w:rFonts w:ascii="仿宋" w:eastAsia="仿宋" w:hAnsi="仿宋" w:hint="eastAsia"/>
          <w:bCs/>
          <w:sz w:val="32"/>
          <w:szCs w:val="32"/>
        </w:rPr>
        <w:t>19-20.</w:t>
      </w:r>
      <w:proofErr w:type="gramEnd"/>
    </w:p>
    <w:p w:rsidR="00082BE8" w:rsidRPr="00E344E0" w:rsidRDefault="00082BE8" w:rsidP="00082BE8">
      <w:pPr>
        <w:rPr>
          <w:rFonts w:ascii="仿宋" w:eastAsia="仿宋" w:hAnsi="仿宋"/>
          <w:sz w:val="32"/>
          <w:szCs w:val="32"/>
        </w:rPr>
      </w:pPr>
      <w:r w:rsidRPr="00E344E0">
        <w:rPr>
          <w:rFonts w:ascii="仿宋" w:eastAsia="仿宋" w:hAnsi="仿宋" w:hint="eastAsia"/>
          <w:bCs/>
          <w:sz w:val="32"/>
          <w:szCs w:val="32"/>
        </w:rPr>
        <w:t>[</w:t>
      </w:r>
      <w:r w:rsidR="0052269C" w:rsidRPr="00E344E0">
        <w:rPr>
          <w:rFonts w:ascii="仿宋" w:eastAsia="仿宋" w:hAnsi="仿宋" w:hint="eastAsia"/>
          <w:bCs/>
          <w:sz w:val="32"/>
          <w:szCs w:val="32"/>
        </w:rPr>
        <w:t>3</w:t>
      </w:r>
      <w:r w:rsidRPr="00E344E0">
        <w:rPr>
          <w:rFonts w:ascii="仿宋" w:eastAsia="仿宋" w:hAnsi="仿宋" w:hint="eastAsia"/>
          <w:bCs/>
          <w:sz w:val="32"/>
          <w:szCs w:val="32"/>
        </w:rPr>
        <w:t>] 于爱玲,段桂荣.探究“环境因素对光合作用强度的影响”实验改进建议和实验延伸[J].生物学通报,2017.52(8):</w:t>
      </w:r>
      <w:proofErr w:type="gramStart"/>
      <w:r w:rsidRPr="00E344E0">
        <w:rPr>
          <w:rFonts w:ascii="仿宋" w:eastAsia="仿宋" w:hAnsi="仿宋" w:hint="eastAsia"/>
          <w:bCs/>
          <w:sz w:val="32"/>
          <w:szCs w:val="32"/>
        </w:rPr>
        <w:t>44-47.</w:t>
      </w:r>
      <w:proofErr w:type="gramEnd"/>
    </w:p>
    <w:p w:rsidR="001651EC" w:rsidRPr="00E344E0" w:rsidRDefault="00082BE8">
      <w:pPr>
        <w:rPr>
          <w:rFonts w:ascii="仿宋" w:eastAsia="仿宋" w:hAnsi="仿宋"/>
          <w:sz w:val="32"/>
          <w:szCs w:val="32"/>
        </w:rPr>
      </w:pPr>
      <w:r w:rsidRPr="00E344E0">
        <w:rPr>
          <w:rFonts w:ascii="仿宋" w:eastAsia="仿宋" w:hAnsi="仿宋" w:hint="eastAsia"/>
          <w:sz w:val="32"/>
          <w:szCs w:val="32"/>
        </w:rPr>
        <w:t>[</w:t>
      </w:r>
      <w:r w:rsidR="0052269C" w:rsidRPr="00E344E0">
        <w:rPr>
          <w:rFonts w:ascii="仿宋" w:eastAsia="仿宋" w:hAnsi="仿宋" w:hint="eastAsia"/>
          <w:sz w:val="32"/>
          <w:szCs w:val="32"/>
        </w:rPr>
        <w:t>4</w:t>
      </w:r>
      <w:r w:rsidRPr="00E344E0">
        <w:rPr>
          <w:rFonts w:ascii="仿宋" w:eastAsia="仿宋" w:hAnsi="仿宋" w:hint="eastAsia"/>
          <w:sz w:val="32"/>
          <w:szCs w:val="32"/>
        </w:rPr>
        <w:t>] 马秀杰,张耀安，黄丽萍.二氧化碳浓度对光合作用的影响.农业与技术,1996,17(2):26.</w:t>
      </w:r>
    </w:p>
    <w:sectPr w:rsidR="001651EC" w:rsidRPr="00E344E0"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61B3" w:rsidRDefault="000761B3" w:rsidP="0031707B">
      <w:r>
        <w:separator/>
      </w:r>
    </w:p>
  </w:endnote>
  <w:endnote w:type="continuationSeparator" w:id="0">
    <w:p w:rsidR="000761B3" w:rsidRDefault="000761B3" w:rsidP="003170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">
    <w:altName w:val="宋体"/>
    <w:panose1 w:val="00000000000000000000"/>
    <w:charset w:val="86"/>
    <w:family w:val="roman"/>
    <w:notTrueType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12717458"/>
      <w:docPartObj>
        <w:docPartGallery w:val="Page Numbers (Bottom of Page)"/>
        <w:docPartUnique/>
      </w:docPartObj>
    </w:sdtPr>
    <w:sdtEndPr/>
    <w:sdtContent>
      <w:p w:rsidR="00C656D0" w:rsidRDefault="00C656D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08DF" w:rsidRPr="002D08DF">
          <w:rPr>
            <w:noProof/>
            <w:lang w:val="zh-CN"/>
          </w:rPr>
          <w:t>1</w:t>
        </w:r>
        <w:r>
          <w:fldChar w:fldCharType="end"/>
        </w:r>
      </w:p>
    </w:sdtContent>
  </w:sdt>
  <w:p w:rsidR="00C656D0" w:rsidRDefault="00C656D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61B3" w:rsidRDefault="000761B3" w:rsidP="0031707B">
      <w:r>
        <w:separator/>
      </w:r>
    </w:p>
  </w:footnote>
  <w:footnote w:type="continuationSeparator" w:id="0">
    <w:p w:rsidR="000761B3" w:rsidRDefault="000761B3" w:rsidP="003170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296"/>
    <w:rsid w:val="00044E2A"/>
    <w:rsid w:val="00045D2B"/>
    <w:rsid w:val="00063EA0"/>
    <w:rsid w:val="000761B3"/>
    <w:rsid w:val="00082BE8"/>
    <w:rsid w:val="000B3B14"/>
    <w:rsid w:val="000D2F5F"/>
    <w:rsid w:val="00105813"/>
    <w:rsid w:val="001651EC"/>
    <w:rsid w:val="001745E8"/>
    <w:rsid w:val="001C51DF"/>
    <w:rsid w:val="001C79AB"/>
    <w:rsid w:val="00202570"/>
    <w:rsid w:val="0020545F"/>
    <w:rsid w:val="00226D65"/>
    <w:rsid w:val="00255714"/>
    <w:rsid w:val="00297047"/>
    <w:rsid w:val="002D08DF"/>
    <w:rsid w:val="00307B38"/>
    <w:rsid w:val="0031707B"/>
    <w:rsid w:val="003228AC"/>
    <w:rsid w:val="003709FF"/>
    <w:rsid w:val="003C36A1"/>
    <w:rsid w:val="0040057A"/>
    <w:rsid w:val="004252D9"/>
    <w:rsid w:val="00426E2C"/>
    <w:rsid w:val="004F62EF"/>
    <w:rsid w:val="0052269C"/>
    <w:rsid w:val="005633AB"/>
    <w:rsid w:val="005B3B22"/>
    <w:rsid w:val="005C7AF5"/>
    <w:rsid w:val="006068A5"/>
    <w:rsid w:val="00685992"/>
    <w:rsid w:val="00747E8D"/>
    <w:rsid w:val="007558BD"/>
    <w:rsid w:val="00786F11"/>
    <w:rsid w:val="00826A82"/>
    <w:rsid w:val="00832837"/>
    <w:rsid w:val="00841BF2"/>
    <w:rsid w:val="008523CC"/>
    <w:rsid w:val="0088357F"/>
    <w:rsid w:val="008B3636"/>
    <w:rsid w:val="00942685"/>
    <w:rsid w:val="00A5210F"/>
    <w:rsid w:val="00A65F7A"/>
    <w:rsid w:val="00AF63FC"/>
    <w:rsid w:val="00B025BF"/>
    <w:rsid w:val="00B81635"/>
    <w:rsid w:val="00BA6BC7"/>
    <w:rsid w:val="00C656D0"/>
    <w:rsid w:val="00CB373F"/>
    <w:rsid w:val="00D15E71"/>
    <w:rsid w:val="00D325C0"/>
    <w:rsid w:val="00D4026E"/>
    <w:rsid w:val="00D40302"/>
    <w:rsid w:val="00D51296"/>
    <w:rsid w:val="00D63C60"/>
    <w:rsid w:val="00DA1C64"/>
    <w:rsid w:val="00E03B20"/>
    <w:rsid w:val="00E21809"/>
    <w:rsid w:val="00E23230"/>
    <w:rsid w:val="00E344E0"/>
    <w:rsid w:val="00E43717"/>
    <w:rsid w:val="00E67071"/>
    <w:rsid w:val="00F16D2E"/>
    <w:rsid w:val="00F34D80"/>
    <w:rsid w:val="00F56A73"/>
    <w:rsid w:val="00F6773B"/>
    <w:rsid w:val="00FC1EE6"/>
    <w:rsid w:val="00FF1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651E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651EC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3170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31707B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3170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31707B"/>
    <w:rPr>
      <w:sz w:val="18"/>
      <w:szCs w:val="18"/>
    </w:rPr>
  </w:style>
  <w:style w:type="table" w:styleId="a6">
    <w:name w:val="Table Grid"/>
    <w:basedOn w:val="a1"/>
    <w:uiPriority w:val="59"/>
    <w:rsid w:val="00226D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29704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651E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651EC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3170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31707B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3170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31707B"/>
    <w:rPr>
      <w:sz w:val="18"/>
      <w:szCs w:val="18"/>
    </w:rPr>
  </w:style>
  <w:style w:type="table" w:styleId="a6">
    <w:name w:val="Table Grid"/>
    <w:basedOn w:val="a1"/>
    <w:uiPriority w:val="59"/>
    <w:rsid w:val="00226D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29704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04EBA2-56AE-4FBE-A75A-04D6DDEE3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6971</TotalTime>
  <Pages>8</Pages>
  <Words>520</Words>
  <Characters>2966</Characters>
  <Application>Microsoft Office Word</Application>
  <DocSecurity>0</DocSecurity>
  <Lines>24</Lines>
  <Paragraphs>6</Paragraphs>
  <ScaleCrop>false</ScaleCrop>
  <Company>china</Company>
  <LinksUpToDate>false</LinksUpToDate>
  <CharactersWithSpaces>3480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36</cp:revision>
  <cp:lastPrinted>2019-02-28T12:54:00Z</cp:lastPrinted>
  <dcterms:created xsi:type="dcterms:W3CDTF">2018-11-06T01:45:00Z</dcterms:created>
  <dcterms:modified xsi:type="dcterms:W3CDTF">2019-09-05T08:04:00Z</dcterms:modified>
</cp:coreProperties>
</file>